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53C18" w14:textId="77777777" w:rsidR="007365EF" w:rsidRDefault="007365EF" w:rsidP="007365EF">
      <w:pPr>
        <w:pStyle w:val="Pagrindinistekstas"/>
        <w:spacing w:before="5"/>
      </w:pPr>
    </w:p>
    <w:p w14:paraId="4B0F25FB" w14:textId="77777777" w:rsidR="007365EF" w:rsidRDefault="007365EF" w:rsidP="007365EF">
      <w:pPr>
        <w:pStyle w:val="Pavadinimas"/>
        <w:ind w:right="2"/>
        <w:rPr>
          <w:spacing w:val="-2"/>
        </w:rPr>
      </w:pPr>
      <w:r>
        <w:rPr>
          <w:color w:val="212121"/>
        </w:rPr>
        <w:t xml:space="preserve">2025 </w:t>
      </w:r>
      <w:r>
        <w:rPr>
          <w:color w:val="212121"/>
          <w:spacing w:val="-6"/>
        </w:rPr>
        <w:t xml:space="preserve"> </w:t>
      </w:r>
      <w:r>
        <w:rPr>
          <w:color w:val="212121"/>
        </w:rPr>
        <w:t>METŲ</w:t>
      </w:r>
      <w:r>
        <w:rPr>
          <w:color w:val="212121"/>
          <w:spacing w:val="-5"/>
        </w:rPr>
        <w:t xml:space="preserve"> </w:t>
      </w:r>
      <w:r>
        <w:rPr>
          <w:color w:val="212121"/>
          <w:spacing w:val="-4"/>
        </w:rPr>
        <w:t xml:space="preserve"> VILNIAUS KAROLINIŠKIŲ GIMNAZIJOS</w:t>
      </w:r>
      <w:r>
        <w:rPr>
          <w:color w:val="212121"/>
          <w:spacing w:val="-2"/>
        </w:rPr>
        <w:t xml:space="preserve"> </w:t>
      </w:r>
      <w:r>
        <w:rPr>
          <w:color w:val="212121"/>
        </w:rPr>
        <w:t>VEIKLOS</w:t>
      </w:r>
      <w:r>
        <w:rPr>
          <w:color w:val="212121"/>
          <w:spacing w:val="-4"/>
        </w:rPr>
        <w:t xml:space="preserve"> </w:t>
      </w:r>
      <w:r>
        <w:rPr>
          <w:spacing w:val="-3"/>
        </w:rPr>
        <w:t xml:space="preserve"> </w:t>
      </w:r>
      <w:r>
        <w:rPr>
          <w:spacing w:val="-2"/>
        </w:rPr>
        <w:t>PLANAS</w:t>
      </w:r>
    </w:p>
    <w:p w14:paraId="1F30F00B" w14:textId="77777777" w:rsidR="007365EF" w:rsidRDefault="007365EF" w:rsidP="007365EF">
      <w:pPr>
        <w:pStyle w:val="Pavadinimas"/>
        <w:ind w:right="2"/>
        <w:jc w:val="left"/>
      </w:pPr>
    </w:p>
    <w:p w14:paraId="33759204" w14:textId="77777777" w:rsidR="007365EF" w:rsidRPr="002A4F98" w:rsidRDefault="007365EF" w:rsidP="00002EDD">
      <w:pPr>
        <w:ind w:left="426"/>
        <w:jc w:val="both"/>
        <w:textAlignment w:val="baseline"/>
        <w:rPr>
          <w:b/>
          <w:bCs/>
          <w:sz w:val="24"/>
          <w:szCs w:val="24"/>
          <w:bdr w:val="none" w:sz="0" w:space="0" w:color="auto" w:frame="1"/>
          <w:lang w:eastAsia="lt-LT"/>
        </w:rPr>
      </w:pPr>
      <w:r w:rsidRPr="002A4F98">
        <w:rPr>
          <w:b/>
          <w:bCs/>
          <w:sz w:val="24"/>
          <w:szCs w:val="24"/>
          <w:bdr w:val="none" w:sz="0" w:space="0" w:color="auto" w:frame="1"/>
          <w:lang w:eastAsia="lt-LT"/>
        </w:rPr>
        <w:t>1. Gimnazijos prisistatymas</w:t>
      </w:r>
    </w:p>
    <w:p w14:paraId="406F69E3" w14:textId="77777777" w:rsidR="007365EF" w:rsidRPr="002A4F98" w:rsidRDefault="007365EF" w:rsidP="00002EDD">
      <w:pPr>
        <w:ind w:left="426"/>
        <w:jc w:val="both"/>
        <w:rPr>
          <w:b/>
          <w:sz w:val="24"/>
          <w:szCs w:val="24"/>
        </w:rPr>
      </w:pPr>
    </w:p>
    <w:p w14:paraId="0D3DF96B" w14:textId="77777777" w:rsidR="007365EF" w:rsidRPr="002A4F98" w:rsidRDefault="007365EF" w:rsidP="00002EDD">
      <w:pPr>
        <w:ind w:left="426"/>
        <w:jc w:val="both"/>
        <w:textAlignment w:val="baseline"/>
        <w:rPr>
          <w:sz w:val="24"/>
          <w:szCs w:val="24"/>
          <w:lang w:eastAsia="lt-LT"/>
        </w:rPr>
      </w:pPr>
      <w:r w:rsidRPr="002A4F98">
        <w:rPr>
          <w:b/>
          <w:bCs/>
          <w:sz w:val="24"/>
          <w:szCs w:val="24"/>
          <w:bdr w:val="none" w:sz="0" w:space="0" w:color="auto" w:frame="1"/>
          <w:lang w:eastAsia="lt-LT"/>
        </w:rPr>
        <w:t>FILOSOFIJA</w:t>
      </w:r>
      <w:r w:rsidRPr="002A4F98">
        <w:rPr>
          <w:sz w:val="24"/>
          <w:szCs w:val="24"/>
          <w:lang w:eastAsia="lt-LT"/>
        </w:rPr>
        <w:t xml:space="preserve"> </w:t>
      </w:r>
    </w:p>
    <w:p w14:paraId="1D962A15" w14:textId="77777777" w:rsidR="007365EF" w:rsidRPr="002A4F98" w:rsidRDefault="007365EF" w:rsidP="00002EDD">
      <w:pPr>
        <w:pStyle w:val="prastasistinklapis"/>
        <w:shd w:val="clear" w:color="auto" w:fill="FFFFFF"/>
        <w:spacing w:before="0" w:beforeAutospacing="0" w:after="0" w:afterAutospacing="0"/>
        <w:jc w:val="both"/>
        <w:rPr>
          <w:spacing w:val="2"/>
        </w:rPr>
      </w:pPr>
      <w:r w:rsidRPr="002A4F98">
        <w:rPr>
          <w:spacing w:val="2"/>
        </w:rPr>
        <w:t>Mokymasis – tai vienintelis veiksmas, kurio protas niekad nebaigia, niekad nebijo ir dėl kurio niekad nesigaili. (</w:t>
      </w:r>
      <w:r w:rsidRPr="003E3CB8">
        <w:rPr>
          <w:i/>
          <w:spacing w:val="2"/>
        </w:rPr>
        <w:t>Leonardas da Vinčis</w:t>
      </w:r>
      <w:r w:rsidRPr="002A4F98">
        <w:rPr>
          <w:spacing w:val="2"/>
        </w:rPr>
        <w:t>)</w:t>
      </w:r>
    </w:p>
    <w:p w14:paraId="24D9218D" w14:textId="77777777" w:rsidR="007365EF" w:rsidRPr="002A4F98" w:rsidRDefault="007365EF" w:rsidP="00002EDD">
      <w:pPr>
        <w:jc w:val="both"/>
        <w:rPr>
          <w:b/>
          <w:sz w:val="24"/>
          <w:szCs w:val="24"/>
        </w:rPr>
      </w:pPr>
    </w:p>
    <w:p w14:paraId="38E8E15C" w14:textId="77777777" w:rsidR="007365EF" w:rsidRPr="002A4F98" w:rsidRDefault="007365EF" w:rsidP="00002EDD">
      <w:pPr>
        <w:ind w:left="426"/>
        <w:jc w:val="both"/>
        <w:rPr>
          <w:b/>
          <w:sz w:val="24"/>
          <w:szCs w:val="24"/>
        </w:rPr>
      </w:pPr>
      <w:r w:rsidRPr="002A4F98">
        <w:rPr>
          <w:b/>
          <w:sz w:val="24"/>
          <w:szCs w:val="24"/>
        </w:rPr>
        <w:t>VIZIJA</w:t>
      </w:r>
    </w:p>
    <w:p w14:paraId="591A56AB" w14:textId="77777777" w:rsidR="007365EF" w:rsidRPr="002A4F98" w:rsidRDefault="007365EF" w:rsidP="00002EDD">
      <w:pPr>
        <w:jc w:val="both"/>
        <w:rPr>
          <w:sz w:val="24"/>
          <w:szCs w:val="24"/>
          <w:lang w:eastAsia="lt-LT"/>
        </w:rPr>
      </w:pPr>
      <w:r w:rsidRPr="002A4F98">
        <w:rPr>
          <w:sz w:val="24"/>
          <w:szCs w:val="24"/>
          <w:lang w:eastAsia="lt-LT"/>
        </w:rPr>
        <w:t>Vilniaus Karoliniškių gimnazija – optimalias kokybiškas ugdymo(-si) sąlygas demokratinėmis vertybėmis ugdymą puoselėjanti, asmens ugdymo(-si), sėkmės ir prasmės siekianti mokykla, kuri savo veikloje vadovaujasi mokinių ir mokytojų lyderystės kompetencijom</w:t>
      </w:r>
      <w:r>
        <w:rPr>
          <w:sz w:val="24"/>
          <w:szCs w:val="24"/>
          <w:lang w:eastAsia="lt-LT"/>
        </w:rPr>
        <w:t>is.</w:t>
      </w:r>
    </w:p>
    <w:p w14:paraId="627BCC90" w14:textId="77777777" w:rsidR="007365EF" w:rsidRPr="002A4F98" w:rsidRDefault="007365EF" w:rsidP="00002EDD">
      <w:pPr>
        <w:jc w:val="both"/>
        <w:rPr>
          <w:b/>
          <w:sz w:val="24"/>
          <w:szCs w:val="24"/>
        </w:rPr>
      </w:pPr>
    </w:p>
    <w:p w14:paraId="4263A679" w14:textId="77777777" w:rsidR="007365EF" w:rsidRPr="002A4F98" w:rsidRDefault="007365EF" w:rsidP="00002EDD">
      <w:pPr>
        <w:ind w:left="426"/>
        <w:jc w:val="both"/>
        <w:rPr>
          <w:b/>
          <w:sz w:val="24"/>
          <w:szCs w:val="24"/>
        </w:rPr>
      </w:pPr>
      <w:r w:rsidRPr="002A4F98">
        <w:rPr>
          <w:b/>
          <w:sz w:val="24"/>
          <w:szCs w:val="24"/>
        </w:rPr>
        <w:t>MISIJA</w:t>
      </w:r>
    </w:p>
    <w:p w14:paraId="03F65AF5" w14:textId="77777777" w:rsidR="007365EF" w:rsidRPr="002A4F98" w:rsidRDefault="007365EF" w:rsidP="00002EDD">
      <w:pPr>
        <w:jc w:val="both"/>
        <w:rPr>
          <w:sz w:val="24"/>
          <w:szCs w:val="24"/>
        </w:rPr>
      </w:pPr>
      <w:r w:rsidRPr="002A4F98">
        <w:rPr>
          <w:sz w:val="24"/>
          <w:szCs w:val="24"/>
        </w:rPr>
        <w:t>Bendruomenės susitarimais kompetencijomis grįstu inovatyviu ugdymu(-si) rengti mokinį sėkmingai integracijai daugiakultūrėje visuomenėje.</w:t>
      </w:r>
    </w:p>
    <w:p w14:paraId="1D0C2B2B" w14:textId="77777777" w:rsidR="007365EF" w:rsidRPr="002A4F98" w:rsidRDefault="007365EF" w:rsidP="00002EDD">
      <w:pPr>
        <w:ind w:left="426"/>
        <w:jc w:val="both"/>
        <w:rPr>
          <w:b/>
          <w:sz w:val="24"/>
          <w:szCs w:val="24"/>
        </w:rPr>
      </w:pPr>
    </w:p>
    <w:p w14:paraId="76E0D301" w14:textId="77777777" w:rsidR="007365EF" w:rsidRPr="002A4F98" w:rsidRDefault="007365EF" w:rsidP="00002EDD">
      <w:pPr>
        <w:ind w:firstLine="426"/>
        <w:jc w:val="both"/>
        <w:rPr>
          <w:sz w:val="24"/>
          <w:szCs w:val="24"/>
        </w:rPr>
      </w:pPr>
      <w:r w:rsidRPr="002A4F98">
        <w:rPr>
          <w:b/>
          <w:sz w:val="24"/>
          <w:szCs w:val="24"/>
        </w:rPr>
        <w:t>VERTYBĖS</w:t>
      </w:r>
    </w:p>
    <w:p w14:paraId="2A0BCB05" w14:textId="1824879B" w:rsidR="007365EF" w:rsidRPr="002A4F98" w:rsidRDefault="007365EF" w:rsidP="00002EDD">
      <w:pPr>
        <w:jc w:val="both"/>
        <w:rPr>
          <w:b/>
          <w:sz w:val="24"/>
          <w:szCs w:val="24"/>
        </w:rPr>
      </w:pPr>
      <w:r w:rsidRPr="002A4F98">
        <w:rPr>
          <w:sz w:val="24"/>
          <w:szCs w:val="24"/>
        </w:rPr>
        <w:t xml:space="preserve"> Pilietiškumas, sąžiningumas, garbė, </w:t>
      </w:r>
      <w:r w:rsidR="006F472C">
        <w:rPr>
          <w:sz w:val="24"/>
          <w:szCs w:val="24"/>
        </w:rPr>
        <w:t>įsitraukimas,</w:t>
      </w:r>
      <w:r w:rsidR="00002EDD">
        <w:rPr>
          <w:sz w:val="24"/>
          <w:szCs w:val="24"/>
        </w:rPr>
        <w:t xml:space="preserve"> </w:t>
      </w:r>
      <w:r w:rsidRPr="002A4F98">
        <w:rPr>
          <w:sz w:val="24"/>
          <w:szCs w:val="24"/>
        </w:rPr>
        <w:t xml:space="preserve">atsakingumas ir kūrybingumas. </w:t>
      </w:r>
    </w:p>
    <w:p w14:paraId="2EEEBF10" w14:textId="77777777" w:rsidR="00002EDD" w:rsidRDefault="00002EDD" w:rsidP="00002EDD">
      <w:pPr>
        <w:ind w:firstLine="426"/>
        <w:jc w:val="both"/>
        <w:rPr>
          <w:b/>
          <w:sz w:val="24"/>
          <w:szCs w:val="24"/>
        </w:rPr>
      </w:pPr>
    </w:p>
    <w:p w14:paraId="217849D2" w14:textId="5EE2694E" w:rsidR="007365EF" w:rsidRDefault="007365EF" w:rsidP="00002EDD">
      <w:pPr>
        <w:ind w:firstLine="426"/>
        <w:jc w:val="both"/>
        <w:rPr>
          <w:b/>
          <w:sz w:val="24"/>
          <w:szCs w:val="24"/>
        </w:rPr>
      </w:pPr>
      <w:r w:rsidRPr="002A4F98">
        <w:rPr>
          <w:b/>
          <w:sz w:val="24"/>
          <w:szCs w:val="24"/>
        </w:rPr>
        <w:t>TIKSLAI IR UŽDAVINIAI</w:t>
      </w:r>
      <w:r w:rsidR="00DE46C8">
        <w:rPr>
          <w:b/>
          <w:sz w:val="24"/>
          <w:szCs w:val="24"/>
        </w:rPr>
        <w:t>:</w:t>
      </w:r>
    </w:p>
    <w:p w14:paraId="1EB4D050" w14:textId="77777777" w:rsidR="00DE46C8" w:rsidRPr="002A4F98" w:rsidRDefault="00DE46C8" w:rsidP="00002EDD">
      <w:pPr>
        <w:ind w:firstLine="426"/>
        <w:jc w:val="both"/>
        <w:rPr>
          <w:b/>
          <w:sz w:val="24"/>
          <w:szCs w:val="24"/>
        </w:rPr>
      </w:pPr>
    </w:p>
    <w:p w14:paraId="19A84A6E" w14:textId="4C730107" w:rsidR="00DE46C8" w:rsidRDefault="00DE46C8" w:rsidP="00002EDD">
      <w:pPr>
        <w:ind w:firstLine="426"/>
        <w:jc w:val="both"/>
        <w:rPr>
          <w:b/>
          <w:bCs/>
          <w:i/>
          <w:iCs/>
        </w:rPr>
      </w:pPr>
      <w:r w:rsidRPr="0019444C">
        <w:rPr>
          <w:b/>
          <w:bCs/>
        </w:rPr>
        <w:t>1 strateginis tikslas. Ge</w:t>
      </w:r>
      <w:r w:rsidRPr="0019444C">
        <w:rPr>
          <w:b/>
          <w:bCs/>
          <w:i/>
          <w:iCs/>
        </w:rPr>
        <w:t>rinti ugdymo(si) kokybę, grįstą atnaujintu ugdymo turiniu ir efektyviai panaudojant Tūkstantmečio programos investicijas bei siekiant mokinių asmeninės rūgties.</w:t>
      </w:r>
    </w:p>
    <w:p w14:paraId="683C2EBB" w14:textId="77777777" w:rsidR="001B3B09" w:rsidRDefault="001B3B09" w:rsidP="00002EDD">
      <w:pPr>
        <w:ind w:firstLine="426"/>
        <w:jc w:val="both"/>
        <w:rPr>
          <w:b/>
          <w:bCs/>
        </w:rPr>
      </w:pPr>
      <w:r w:rsidRPr="0019444C">
        <w:rPr>
          <w:b/>
          <w:bCs/>
        </w:rPr>
        <w:t>Metini</w:t>
      </w:r>
      <w:r w:rsidR="00CA6DE9">
        <w:rPr>
          <w:b/>
          <w:bCs/>
        </w:rPr>
        <w:t>s</w:t>
      </w:r>
      <w:r w:rsidRPr="0019444C">
        <w:rPr>
          <w:b/>
          <w:bCs/>
        </w:rPr>
        <w:t xml:space="preserve"> tiksla</w:t>
      </w:r>
      <w:r>
        <w:rPr>
          <w:b/>
          <w:bCs/>
        </w:rPr>
        <w:t>s:</w:t>
      </w:r>
    </w:p>
    <w:p w14:paraId="67D9B4CA" w14:textId="3074FEC1" w:rsidR="00DE46C8" w:rsidRDefault="00DE46C8" w:rsidP="00002EDD">
      <w:pPr>
        <w:ind w:firstLine="567"/>
        <w:jc w:val="both"/>
      </w:pPr>
      <w:r>
        <w:t xml:space="preserve">1. </w:t>
      </w:r>
      <w:r w:rsidRPr="0019444C">
        <w:t xml:space="preserve">Užtikrinti atnaujinto ugdymo turinio kokybišką diegimą </w:t>
      </w:r>
      <w:r>
        <w:t>pagrindinėje ir vidurinėje</w:t>
      </w:r>
      <w:r w:rsidRPr="0019444C">
        <w:t xml:space="preserve"> ugdymo pakopose.</w:t>
      </w:r>
    </w:p>
    <w:p w14:paraId="25F9A910" w14:textId="77777777" w:rsidR="00DE46C8" w:rsidRDefault="00DE46C8" w:rsidP="00002EDD">
      <w:pPr>
        <w:ind w:firstLine="1134"/>
      </w:pPr>
      <w:r>
        <w:t>Uždaviniai</w:t>
      </w:r>
      <w:r w:rsidR="00AA2447">
        <w:t>:</w:t>
      </w:r>
    </w:p>
    <w:p w14:paraId="75D79211" w14:textId="567DA382" w:rsidR="00DE46C8" w:rsidRDefault="00CA6DE9" w:rsidP="00002EDD">
      <w:pPr>
        <w:widowControl/>
        <w:autoSpaceDE/>
        <w:autoSpaceDN/>
        <w:ind w:left="142" w:firstLine="992"/>
        <w:contextualSpacing/>
        <w:jc w:val="both"/>
      </w:pPr>
      <w:r>
        <w:t>1.</w:t>
      </w:r>
      <w:r w:rsidR="001B3B09">
        <w:t>1.</w:t>
      </w:r>
      <w:r w:rsidR="00002EDD">
        <w:t xml:space="preserve"> </w:t>
      </w:r>
      <w:r w:rsidR="00DE46C8" w:rsidRPr="0019444C">
        <w:t>Parengti ir įgyvendinti atnaujinto ugdymo turinio įgyvendinimo planus kiekvienam dalykui ir ugdymo pakopai.</w:t>
      </w:r>
    </w:p>
    <w:p w14:paraId="6A0B8C69" w14:textId="2CF68BB1" w:rsidR="00DE46C8" w:rsidRDefault="00CA6DE9" w:rsidP="00002EDD">
      <w:pPr>
        <w:widowControl/>
        <w:autoSpaceDE/>
        <w:autoSpaceDN/>
        <w:ind w:left="142" w:firstLine="992"/>
        <w:contextualSpacing/>
        <w:jc w:val="both"/>
      </w:pPr>
      <w:r>
        <w:t>1.2</w:t>
      </w:r>
      <w:r w:rsidR="001B3B09">
        <w:t>.</w:t>
      </w:r>
      <w:r w:rsidR="00002EDD">
        <w:t xml:space="preserve"> </w:t>
      </w:r>
      <w:r w:rsidR="001B3B09" w:rsidRPr="0019444C">
        <w:t>Skatinti mokinių asmeninę pažangą ir ūgtį, taikant individualizavimo ir diferencijavimo metodus</w:t>
      </w:r>
      <w:r w:rsidR="001B3B09">
        <w:t xml:space="preserve">.  </w:t>
      </w:r>
      <w:r w:rsidR="00DE46C8">
        <w:t xml:space="preserve"> </w:t>
      </w:r>
    </w:p>
    <w:p w14:paraId="58168A42" w14:textId="01F0AEEC" w:rsidR="00DE46C8" w:rsidRPr="0019444C" w:rsidRDefault="001B3B09" w:rsidP="00002EDD">
      <w:pPr>
        <w:widowControl/>
        <w:autoSpaceDE/>
        <w:autoSpaceDN/>
        <w:ind w:left="142" w:firstLine="992"/>
        <w:contextualSpacing/>
        <w:jc w:val="both"/>
      </w:pPr>
      <w:r>
        <w:t>1.</w:t>
      </w:r>
      <w:r w:rsidR="00CA6DE9">
        <w:t>3.</w:t>
      </w:r>
      <w:r w:rsidR="00002EDD">
        <w:t xml:space="preserve"> </w:t>
      </w:r>
      <w:r w:rsidR="00DE46C8" w:rsidRPr="0019444C">
        <w:t>Įdiegti ir taikyti mokinių asmeninės pažangos stebėsenos sistemas (pvz., individualios pažangos žemėlapiai, refleksijos užduotys).</w:t>
      </w:r>
    </w:p>
    <w:p w14:paraId="73C2F850" w14:textId="09734ABC" w:rsidR="00DE46C8" w:rsidRDefault="00AA2447" w:rsidP="00002EDD">
      <w:pPr>
        <w:ind w:left="142" w:firstLine="992"/>
      </w:pPr>
      <w:r>
        <w:t>1.4</w:t>
      </w:r>
      <w:r w:rsidR="00002EDD">
        <w:t>.</w:t>
      </w:r>
      <w:r w:rsidR="00DE46C8">
        <w:t xml:space="preserve"> </w:t>
      </w:r>
      <w:r w:rsidR="00DE46C8" w:rsidRPr="0019444C">
        <w:t>Įdiegti modernias mokymo(si) priemones ir technologijas, panaudojant Tūkstantmečio programos investicijas.</w:t>
      </w:r>
    </w:p>
    <w:p w14:paraId="19BD1C50" w14:textId="4B21DC20" w:rsidR="00DE46C8" w:rsidRPr="00711E39" w:rsidRDefault="00DE46C8" w:rsidP="00002EDD">
      <w:pPr>
        <w:ind w:firstLine="426"/>
        <w:jc w:val="both"/>
        <w:rPr>
          <w:b/>
          <w:bCs/>
          <w:i/>
          <w:iCs/>
        </w:rPr>
      </w:pPr>
      <w:r w:rsidRPr="0019444C">
        <w:rPr>
          <w:b/>
          <w:bCs/>
        </w:rPr>
        <w:t>2 strateginis tikslas</w:t>
      </w:r>
      <w:r>
        <w:rPr>
          <w:b/>
          <w:bCs/>
        </w:rPr>
        <w:t>.</w:t>
      </w:r>
      <w:r w:rsidR="00002EDD">
        <w:rPr>
          <w:b/>
          <w:bCs/>
        </w:rPr>
        <w:t xml:space="preserve"> </w:t>
      </w:r>
      <w:r w:rsidRPr="00711E39">
        <w:rPr>
          <w:b/>
          <w:bCs/>
          <w:i/>
          <w:iCs/>
        </w:rPr>
        <w:t>Stiprinti nuolat besimokančios bendruomenės kompetencijas dirbant pagal atnaujintas programa</w:t>
      </w:r>
      <w:r w:rsidR="00221AFD">
        <w:rPr>
          <w:b/>
          <w:bCs/>
          <w:i/>
          <w:iCs/>
        </w:rPr>
        <w:t>s</w:t>
      </w:r>
      <w:r w:rsidRPr="00711E39">
        <w:rPr>
          <w:b/>
          <w:bCs/>
          <w:i/>
          <w:iCs/>
        </w:rPr>
        <w:t>, puoselėti gimnazijos kultūrą.</w:t>
      </w:r>
    </w:p>
    <w:p w14:paraId="06F3D74C" w14:textId="77777777" w:rsidR="00DE46C8" w:rsidRPr="0019444C" w:rsidRDefault="00DE46C8" w:rsidP="00002EDD">
      <w:pPr>
        <w:ind w:firstLine="426"/>
        <w:jc w:val="both"/>
        <w:rPr>
          <w:b/>
          <w:bCs/>
        </w:rPr>
      </w:pPr>
      <w:r w:rsidRPr="0019444C">
        <w:rPr>
          <w:b/>
          <w:bCs/>
        </w:rPr>
        <w:t>Metini</w:t>
      </w:r>
      <w:r w:rsidR="00CA6DE9">
        <w:rPr>
          <w:b/>
          <w:bCs/>
        </w:rPr>
        <w:t>s</w:t>
      </w:r>
      <w:r w:rsidRPr="0019444C">
        <w:rPr>
          <w:b/>
          <w:bCs/>
        </w:rPr>
        <w:t xml:space="preserve"> tiksla</w:t>
      </w:r>
      <w:r w:rsidR="001B3B09">
        <w:rPr>
          <w:b/>
          <w:bCs/>
        </w:rPr>
        <w:t>s:</w:t>
      </w:r>
    </w:p>
    <w:p w14:paraId="539734DB" w14:textId="77777777" w:rsidR="00DE46C8" w:rsidRDefault="00DE46C8" w:rsidP="00002EDD">
      <w:pPr>
        <w:ind w:firstLine="426"/>
        <w:jc w:val="both"/>
      </w:pPr>
      <w:r>
        <w:t xml:space="preserve">1. </w:t>
      </w:r>
      <w:r w:rsidRPr="0019444C">
        <w:t>Plėtoti mokytojų ir kitų gimnazijos darbuotojų profesines kompetencijas, reikalingas darbui pagal atnaujintas programas.</w:t>
      </w:r>
    </w:p>
    <w:p w14:paraId="6AD3A2E0" w14:textId="77777777" w:rsidR="00DE46C8" w:rsidRDefault="00DE46C8" w:rsidP="00002EDD">
      <w:pPr>
        <w:ind w:firstLine="1134"/>
        <w:jc w:val="both"/>
      </w:pPr>
      <w:r>
        <w:t>Uždaviniai</w:t>
      </w:r>
    </w:p>
    <w:p w14:paraId="541C6C1A" w14:textId="5849422F" w:rsidR="00DE46C8" w:rsidRPr="0019444C" w:rsidRDefault="001B3B09" w:rsidP="00002EDD">
      <w:pPr>
        <w:widowControl/>
        <w:autoSpaceDE/>
        <w:autoSpaceDN/>
        <w:ind w:firstLine="1134"/>
        <w:contextualSpacing/>
        <w:jc w:val="both"/>
      </w:pPr>
      <w:r>
        <w:t>1.1.</w:t>
      </w:r>
      <w:r w:rsidR="00002EDD">
        <w:t xml:space="preserve"> </w:t>
      </w:r>
      <w:r w:rsidR="00DE46C8" w:rsidRPr="0019444C">
        <w:t>Organizuoti kvalifikacijos kėlimo renginius (mokymus, seminarus, dirbtuves) apie atnaujintas ugdymo programas ir jų praktinį įgyvendinimą.</w:t>
      </w:r>
    </w:p>
    <w:p w14:paraId="616BFDAE" w14:textId="0D7CDFD1" w:rsidR="00DE46C8" w:rsidRDefault="00CA6DE9" w:rsidP="00002EDD">
      <w:pPr>
        <w:widowControl/>
        <w:autoSpaceDE/>
        <w:autoSpaceDN/>
        <w:ind w:firstLine="1134"/>
        <w:contextualSpacing/>
        <w:jc w:val="both"/>
      </w:pPr>
      <w:r>
        <w:t>1.2.</w:t>
      </w:r>
      <w:r w:rsidR="00002EDD">
        <w:t xml:space="preserve"> </w:t>
      </w:r>
      <w:r w:rsidR="00DE46C8" w:rsidRPr="0019444C">
        <w:t>Skatinti dalyvavimą nacionaliniuose ir tarptautiniuose projektuose, konferencijose, praktinėse stažuotėse.</w:t>
      </w:r>
    </w:p>
    <w:p w14:paraId="06EFED0F" w14:textId="0236289C" w:rsidR="00AA2447" w:rsidRPr="0019444C" w:rsidRDefault="00AA2447" w:rsidP="00002EDD">
      <w:pPr>
        <w:widowControl/>
        <w:autoSpaceDE/>
        <w:autoSpaceDN/>
        <w:ind w:firstLine="1134"/>
        <w:contextualSpacing/>
        <w:jc w:val="both"/>
      </w:pPr>
      <w:r>
        <w:t>1.3.</w:t>
      </w:r>
      <w:r w:rsidR="00002EDD">
        <w:t xml:space="preserve"> </w:t>
      </w:r>
      <w:r>
        <w:t>Skatinti bendruomenės narių bendradarbiavimą,</w:t>
      </w:r>
      <w:r w:rsidRPr="00AA2447">
        <w:t xml:space="preserve"> </w:t>
      </w:r>
      <w:r>
        <w:t>tarpusavio pagalbą ir dalijimąsi patirtim</w:t>
      </w:r>
      <w:r w:rsidR="00002EDD">
        <w:t>i</w:t>
      </w:r>
      <w:r>
        <w:t>.</w:t>
      </w:r>
    </w:p>
    <w:p w14:paraId="3D65FAB1" w14:textId="77777777" w:rsidR="00DE46C8" w:rsidRPr="00C279ED" w:rsidRDefault="00DE46C8" w:rsidP="00002EDD">
      <w:pPr>
        <w:ind w:firstLine="426"/>
        <w:jc w:val="both"/>
        <w:rPr>
          <w:b/>
          <w:bCs/>
        </w:rPr>
      </w:pPr>
      <w:r w:rsidRPr="00C279ED">
        <w:rPr>
          <w:b/>
          <w:bCs/>
        </w:rPr>
        <w:t xml:space="preserve">3 strateginis tikslas. </w:t>
      </w:r>
      <w:r w:rsidRPr="00C279ED">
        <w:rPr>
          <w:b/>
          <w:bCs/>
          <w:i/>
          <w:iCs/>
        </w:rPr>
        <w:t>Įkvepiančios, saugios edukacinės aplinkos, palankios gimnazijos bendruomenės narių sveikatai, gerinimas.</w:t>
      </w:r>
    </w:p>
    <w:p w14:paraId="0C4F3285" w14:textId="77777777" w:rsidR="00DE46C8" w:rsidRPr="00C279ED" w:rsidRDefault="00DE46C8" w:rsidP="00002EDD">
      <w:pPr>
        <w:ind w:firstLine="426"/>
        <w:jc w:val="both"/>
        <w:rPr>
          <w:b/>
          <w:bCs/>
        </w:rPr>
      </w:pPr>
      <w:r w:rsidRPr="00C279ED">
        <w:rPr>
          <w:b/>
          <w:bCs/>
        </w:rPr>
        <w:lastRenderedPageBreak/>
        <w:t>Metini</w:t>
      </w:r>
      <w:r w:rsidR="00CA6DE9">
        <w:rPr>
          <w:b/>
          <w:bCs/>
        </w:rPr>
        <w:t>s</w:t>
      </w:r>
      <w:r w:rsidRPr="00C279ED">
        <w:rPr>
          <w:b/>
          <w:bCs/>
        </w:rPr>
        <w:t xml:space="preserve"> tiksla</w:t>
      </w:r>
      <w:r w:rsidR="00CA6DE9">
        <w:rPr>
          <w:b/>
          <w:bCs/>
        </w:rPr>
        <w:t>s:</w:t>
      </w:r>
    </w:p>
    <w:p w14:paraId="5551C01A" w14:textId="77777777" w:rsidR="00DE46C8" w:rsidRDefault="00DE46C8" w:rsidP="00002EDD">
      <w:pPr>
        <w:ind w:firstLine="426"/>
        <w:jc w:val="both"/>
      </w:pPr>
      <w:r>
        <w:t xml:space="preserve">1. </w:t>
      </w:r>
      <w:r w:rsidRPr="00C279ED">
        <w:t>Kurti ir tobulinti fizinę bei emocinę ugdymo aplinką, užtikrinančią mokinių ir darbuotojų saugumą bei gerą savijautą</w:t>
      </w:r>
      <w:r>
        <w:t>.</w:t>
      </w:r>
    </w:p>
    <w:p w14:paraId="3C439098" w14:textId="77777777" w:rsidR="00AA2447" w:rsidRDefault="00AA2447" w:rsidP="00002EDD">
      <w:pPr>
        <w:ind w:firstLine="1134"/>
        <w:jc w:val="both"/>
      </w:pPr>
      <w:r>
        <w:t xml:space="preserve"> Uždaviniai:</w:t>
      </w:r>
    </w:p>
    <w:p w14:paraId="070EE752" w14:textId="70F4614C" w:rsidR="00DE46C8" w:rsidRPr="00C279ED" w:rsidRDefault="00CA6DE9" w:rsidP="00002EDD">
      <w:pPr>
        <w:widowControl/>
        <w:autoSpaceDE/>
        <w:autoSpaceDN/>
        <w:ind w:firstLine="1134"/>
        <w:contextualSpacing/>
        <w:jc w:val="both"/>
      </w:pPr>
      <w:r>
        <w:t>1.1.</w:t>
      </w:r>
      <w:r w:rsidR="00002EDD">
        <w:t xml:space="preserve"> </w:t>
      </w:r>
      <w:r w:rsidR="00DE46C8" w:rsidRPr="00C279ED">
        <w:t>Reguliariai atnaujinti ugdymo erdves, siekiant užtikrinti jų saugumą, funkcionalumą ir estetiką (pvz., klasės, laboratorijos, lauko erdvės).</w:t>
      </w:r>
    </w:p>
    <w:p w14:paraId="61CCEEEF" w14:textId="6A459DAA" w:rsidR="00CA6DE9" w:rsidRDefault="00AA2447" w:rsidP="00002EDD">
      <w:pPr>
        <w:widowControl/>
        <w:autoSpaceDE/>
        <w:autoSpaceDN/>
        <w:ind w:firstLine="1134"/>
        <w:contextualSpacing/>
        <w:jc w:val="both"/>
      </w:pPr>
      <w:r>
        <w:t>1</w:t>
      </w:r>
      <w:r w:rsidR="00CA6DE9">
        <w:t>.2.</w:t>
      </w:r>
      <w:r w:rsidR="00002EDD">
        <w:t xml:space="preserve"> </w:t>
      </w:r>
      <w:r w:rsidR="00CA6DE9" w:rsidRPr="00C279ED">
        <w:t>Įtraukti mokinius į edukacinių erdvių projektavimą ir atnaujinimą, ugdant jų atsakomybę už aplinką.</w:t>
      </w:r>
    </w:p>
    <w:p w14:paraId="0DF71EDE" w14:textId="0BBE62BF" w:rsidR="00DE46C8" w:rsidRDefault="00AA2447" w:rsidP="00002EDD">
      <w:pPr>
        <w:ind w:firstLine="1134"/>
        <w:jc w:val="both"/>
      </w:pPr>
      <w:r>
        <w:t>1.</w:t>
      </w:r>
      <w:r w:rsidR="00CA6DE9">
        <w:t>3.</w:t>
      </w:r>
      <w:r w:rsidR="00002EDD">
        <w:t xml:space="preserve"> </w:t>
      </w:r>
      <w:r w:rsidR="00DE46C8" w:rsidRPr="00C279ED">
        <w:t>Didinti bendruomenės narių sąmoningumą psichikos sveikatos stiprinimo ir streso valdymo srityse.</w:t>
      </w:r>
    </w:p>
    <w:p w14:paraId="5C67EE88" w14:textId="21DEE0A7" w:rsidR="00DE46C8" w:rsidRDefault="00CA6DE9" w:rsidP="00002EDD">
      <w:pPr>
        <w:widowControl/>
        <w:autoSpaceDE/>
        <w:autoSpaceDN/>
        <w:ind w:firstLine="1134"/>
        <w:contextualSpacing/>
        <w:jc w:val="both"/>
      </w:pPr>
      <w:r>
        <w:t>1.</w:t>
      </w:r>
      <w:r w:rsidR="00AA2447">
        <w:t>4</w:t>
      </w:r>
      <w:r>
        <w:t>.</w:t>
      </w:r>
      <w:r w:rsidR="00002EDD">
        <w:t xml:space="preserve"> </w:t>
      </w:r>
      <w:r w:rsidR="00DE46C8" w:rsidRPr="00C279ED">
        <w:t>Organizuoti emocinės sveikatos, streso valdymo, bendravimo kultūros mokymus mokiniams, mokytojams ir tėvams.</w:t>
      </w:r>
    </w:p>
    <w:p w14:paraId="1A36C6FA" w14:textId="77777777" w:rsidR="00AA2447" w:rsidRPr="00C279ED" w:rsidRDefault="00AA2447" w:rsidP="00CA6DE9">
      <w:pPr>
        <w:widowControl/>
        <w:autoSpaceDE/>
        <w:autoSpaceDN/>
        <w:ind w:left="360"/>
        <w:contextualSpacing/>
        <w:jc w:val="both"/>
      </w:pPr>
    </w:p>
    <w:tbl>
      <w:tblPr>
        <w:tblStyle w:val="TableNormal"/>
        <w:tblW w:w="150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3152"/>
        <w:gridCol w:w="1667"/>
        <w:gridCol w:w="1700"/>
        <w:gridCol w:w="3827"/>
        <w:gridCol w:w="2268"/>
      </w:tblGrid>
      <w:tr w:rsidR="007365EF" w14:paraId="30662EA2" w14:textId="77777777" w:rsidTr="00D46BCC">
        <w:trPr>
          <w:trHeight w:val="275"/>
        </w:trPr>
        <w:tc>
          <w:tcPr>
            <w:tcW w:w="15026" w:type="dxa"/>
            <w:gridSpan w:val="6"/>
            <w:shd w:val="clear" w:color="auto" w:fill="C2D69B" w:themeFill="accent3" w:themeFillTint="99"/>
            <w:vAlign w:val="center"/>
          </w:tcPr>
          <w:p w14:paraId="427C2A0E" w14:textId="77777777" w:rsidR="007365EF" w:rsidRPr="00002EDD" w:rsidRDefault="007365EF" w:rsidP="000D76A8">
            <w:pPr>
              <w:pBdr>
                <w:top w:val="nil"/>
                <w:left w:val="nil"/>
                <w:bottom w:val="nil"/>
                <w:right w:val="nil"/>
                <w:between w:val="nil"/>
              </w:pBdr>
              <w:shd w:val="clear" w:color="auto" w:fill="D6E3BC" w:themeFill="accent3" w:themeFillTint="66"/>
              <w:ind w:firstLine="423"/>
              <w:jc w:val="both"/>
              <w:rPr>
                <w:b/>
                <w:sz w:val="24"/>
                <w:lang w:val="lt-LT"/>
              </w:rPr>
            </w:pPr>
            <w:r w:rsidRPr="00002EDD">
              <w:rPr>
                <w:b/>
                <w:sz w:val="24"/>
                <w:lang w:val="lt-LT"/>
              </w:rPr>
              <w:t>1</w:t>
            </w:r>
            <w:r w:rsidRPr="00002EDD">
              <w:rPr>
                <w:b/>
                <w:spacing w:val="-7"/>
                <w:sz w:val="24"/>
                <w:lang w:val="lt-LT"/>
              </w:rPr>
              <w:t xml:space="preserve"> </w:t>
            </w:r>
            <w:r w:rsidRPr="00002EDD">
              <w:rPr>
                <w:b/>
                <w:sz w:val="24"/>
                <w:lang w:val="lt-LT"/>
              </w:rPr>
              <w:t>STRATEGINIS</w:t>
            </w:r>
            <w:r w:rsidRPr="00002EDD">
              <w:rPr>
                <w:b/>
                <w:spacing w:val="-4"/>
                <w:sz w:val="24"/>
                <w:lang w:val="lt-LT"/>
              </w:rPr>
              <w:t xml:space="preserve"> </w:t>
            </w:r>
            <w:r w:rsidRPr="00002EDD">
              <w:rPr>
                <w:b/>
                <w:sz w:val="24"/>
                <w:lang w:val="lt-LT"/>
              </w:rPr>
              <w:t>TIKSLAS.</w:t>
            </w:r>
            <w:r w:rsidRPr="00002EDD">
              <w:rPr>
                <w:b/>
                <w:spacing w:val="-3"/>
                <w:sz w:val="24"/>
                <w:lang w:val="lt-LT"/>
              </w:rPr>
              <w:t xml:space="preserve"> </w:t>
            </w:r>
            <w:r w:rsidRPr="00002EDD">
              <w:rPr>
                <w:sz w:val="24"/>
                <w:szCs w:val="24"/>
                <w:u w:val="single"/>
                <w:lang w:val="lt-LT"/>
              </w:rPr>
              <w:t>Gerinti ugdymo(si) kokybę, grįstą atnaujintu ugdymo turiniu, siekiant mokinių asmeninės ūgties.</w:t>
            </w:r>
          </w:p>
        </w:tc>
      </w:tr>
      <w:tr w:rsidR="007365EF" w14:paraId="47D21B32" w14:textId="77777777" w:rsidTr="00D46BCC">
        <w:trPr>
          <w:trHeight w:val="275"/>
        </w:trPr>
        <w:tc>
          <w:tcPr>
            <w:tcW w:w="15026" w:type="dxa"/>
            <w:gridSpan w:val="6"/>
            <w:shd w:val="clear" w:color="auto" w:fill="FFC000"/>
          </w:tcPr>
          <w:p w14:paraId="39DF5524" w14:textId="510B9F21" w:rsidR="007365EF" w:rsidRPr="00027A1B" w:rsidRDefault="000D76A8" w:rsidP="00002EDD">
            <w:pPr>
              <w:ind w:firstLine="426"/>
              <w:rPr>
                <w:b/>
                <w:sz w:val="24"/>
                <w:szCs w:val="24"/>
                <w:lang w:val="lt-LT"/>
              </w:rPr>
            </w:pPr>
            <w:bookmarkStart w:id="0" w:name="_Hlk115069183"/>
            <w:r>
              <w:rPr>
                <w:b/>
                <w:sz w:val="24"/>
                <w:szCs w:val="24"/>
                <w:lang w:val="lt-LT"/>
              </w:rPr>
              <w:t>Merinis</w:t>
            </w:r>
            <w:r w:rsidR="00002EDD" w:rsidRPr="00027A1B">
              <w:rPr>
                <w:b/>
                <w:sz w:val="24"/>
                <w:szCs w:val="24"/>
                <w:lang w:val="lt-LT"/>
              </w:rPr>
              <w:t xml:space="preserve"> </w:t>
            </w:r>
            <w:r w:rsidR="007365EF" w:rsidRPr="00027A1B">
              <w:rPr>
                <w:b/>
                <w:sz w:val="24"/>
                <w:szCs w:val="24"/>
                <w:lang w:val="lt-LT"/>
              </w:rPr>
              <w:t>tikslas</w:t>
            </w:r>
            <w:r w:rsidR="007365EF" w:rsidRPr="00027A1B">
              <w:rPr>
                <w:sz w:val="24"/>
                <w:szCs w:val="24"/>
                <w:lang w:val="lt-LT"/>
              </w:rPr>
              <w:t>.</w:t>
            </w:r>
            <w:bookmarkEnd w:id="0"/>
            <w:r w:rsidR="00520A38" w:rsidRPr="00027A1B">
              <w:rPr>
                <w:sz w:val="24"/>
                <w:szCs w:val="24"/>
                <w:lang w:val="lt-LT"/>
              </w:rPr>
              <w:t xml:space="preserve"> Užtikrinti atnaujinto ugdymo turinio kokybišką diegimą pagrindinėje ir vidurinėje ugdymo pakopose.</w:t>
            </w:r>
          </w:p>
        </w:tc>
      </w:tr>
      <w:tr w:rsidR="007365EF" w14:paraId="6920B66A" w14:textId="77777777" w:rsidTr="00D46BCC">
        <w:trPr>
          <w:trHeight w:val="276"/>
        </w:trPr>
        <w:tc>
          <w:tcPr>
            <w:tcW w:w="15026" w:type="dxa"/>
            <w:gridSpan w:val="6"/>
            <w:shd w:val="clear" w:color="auto" w:fill="B8CCE4" w:themeFill="accent1" w:themeFillTint="66"/>
          </w:tcPr>
          <w:p w14:paraId="1F610C47" w14:textId="7EFAE4B8" w:rsidR="007365EF" w:rsidRPr="00027A1B" w:rsidRDefault="007365EF" w:rsidP="00002EDD">
            <w:pPr>
              <w:widowControl/>
              <w:autoSpaceDE/>
              <w:autoSpaceDN/>
              <w:ind w:left="720"/>
              <w:contextualSpacing/>
              <w:jc w:val="both"/>
              <w:rPr>
                <w:color w:val="92CDDC" w:themeColor="accent5" w:themeTint="99"/>
                <w:sz w:val="24"/>
                <w:szCs w:val="24"/>
                <w:lang w:val="lt-LT"/>
              </w:rPr>
            </w:pPr>
            <w:r w:rsidRPr="00027A1B">
              <w:rPr>
                <w:b/>
                <w:sz w:val="24"/>
                <w:szCs w:val="24"/>
                <w:lang w:val="lt-LT"/>
              </w:rPr>
              <w:t>1</w:t>
            </w:r>
            <w:r w:rsidRPr="00027A1B">
              <w:rPr>
                <w:b/>
                <w:spacing w:val="-4"/>
                <w:sz w:val="24"/>
                <w:szCs w:val="24"/>
                <w:lang w:val="lt-LT"/>
              </w:rPr>
              <w:t xml:space="preserve"> </w:t>
            </w:r>
            <w:r w:rsidRPr="00027A1B">
              <w:rPr>
                <w:b/>
                <w:sz w:val="24"/>
                <w:szCs w:val="24"/>
                <w:lang w:val="lt-LT"/>
              </w:rPr>
              <w:t>UŽDAVINYS.</w:t>
            </w:r>
            <w:r w:rsidRPr="00027A1B">
              <w:rPr>
                <w:b/>
                <w:spacing w:val="-1"/>
                <w:sz w:val="24"/>
                <w:szCs w:val="24"/>
                <w:lang w:val="lt-LT"/>
              </w:rPr>
              <w:t xml:space="preserve"> </w:t>
            </w:r>
            <w:r w:rsidR="00520A38" w:rsidRPr="00027A1B">
              <w:rPr>
                <w:sz w:val="24"/>
                <w:szCs w:val="24"/>
                <w:lang w:val="lt-LT"/>
              </w:rPr>
              <w:t>Parengti ir įgyvendinti atnaujinto ugdymo turinio įgyvendinimo planus kiekvienam dalykui ir ugdymo pakopai.</w:t>
            </w:r>
          </w:p>
        </w:tc>
      </w:tr>
      <w:tr w:rsidR="007365EF" w14:paraId="7F49F5B9" w14:textId="77777777" w:rsidTr="00D46BCC">
        <w:trPr>
          <w:trHeight w:val="553"/>
        </w:trPr>
        <w:tc>
          <w:tcPr>
            <w:tcW w:w="2412" w:type="dxa"/>
            <w:shd w:val="clear" w:color="auto" w:fill="E5DFEC" w:themeFill="accent4" w:themeFillTint="33"/>
            <w:vAlign w:val="center"/>
          </w:tcPr>
          <w:p w14:paraId="2702EA4F" w14:textId="77777777" w:rsidR="007365EF" w:rsidRDefault="007365EF" w:rsidP="007365EF">
            <w:pPr>
              <w:pStyle w:val="TableParagraph"/>
              <w:spacing w:line="276" w:lineRule="exact"/>
              <w:ind w:left="36" w:right="108"/>
              <w:jc w:val="center"/>
              <w:rPr>
                <w:b/>
                <w:sz w:val="24"/>
              </w:rPr>
            </w:pPr>
            <w:r>
              <w:rPr>
                <w:b/>
                <w:spacing w:val="-2"/>
                <w:sz w:val="24"/>
              </w:rPr>
              <w:t>Įgyvendinimo priemonės</w:t>
            </w:r>
          </w:p>
        </w:tc>
        <w:tc>
          <w:tcPr>
            <w:tcW w:w="3152" w:type="dxa"/>
            <w:shd w:val="clear" w:color="auto" w:fill="E5DFEC" w:themeFill="accent4" w:themeFillTint="33"/>
            <w:vAlign w:val="center"/>
          </w:tcPr>
          <w:p w14:paraId="35E39E75" w14:textId="77777777" w:rsidR="007365EF" w:rsidRDefault="007365EF" w:rsidP="007365EF">
            <w:pPr>
              <w:pStyle w:val="TableParagraph"/>
              <w:spacing w:line="275" w:lineRule="exact"/>
              <w:ind w:left="34" w:right="109"/>
              <w:jc w:val="center"/>
              <w:rPr>
                <w:b/>
                <w:sz w:val="24"/>
              </w:rPr>
            </w:pPr>
            <w:r>
              <w:rPr>
                <w:b/>
                <w:spacing w:val="-2"/>
                <w:sz w:val="24"/>
              </w:rPr>
              <w:t>Veiklos</w:t>
            </w:r>
          </w:p>
        </w:tc>
        <w:tc>
          <w:tcPr>
            <w:tcW w:w="1667" w:type="dxa"/>
            <w:shd w:val="clear" w:color="auto" w:fill="E5DFEC" w:themeFill="accent4" w:themeFillTint="33"/>
            <w:vAlign w:val="center"/>
          </w:tcPr>
          <w:p w14:paraId="7842CC76" w14:textId="77777777" w:rsidR="007365EF" w:rsidRDefault="007365EF" w:rsidP="007365EF">
            <w:pPr>
              <w:pStyle w:val="TableParagraph"/>
              <w:spacing w:line="275" w:lineRule="exact"/>
              <w:ind w:left="33" w:right="107"/>
              <w:jc w:val="center"/>
              <w:rPr>
                <w:b/>
                <w:sz w:val="24"/>
              </w:rPr>
            </w:pPr>
            <w:r>
              <w:rPr>
                <w:b/>
                <w:spacing w:val="-2"/>
                <w:sz w:val="24"/>
              </w:rPr>
              <w:t>Terminai</w:t>
            </w:r>
          </w:p>
        </w:tc>
        <w:tc>
          <w:tcPr>
            <w:tcW w:w="1700" w:type="dxa"/>
            <w:shd w:val="clear" w:color="auto" w:fill="E5DFEC" w:themeFill="accent4" w:themeFillTint="33"/>
            <w:vAlign w:val="center"/>
          </w:tcPr>
          <w:p w14:paraId="35AAC287" w14:textId="77777777" w:rsidR="007365EF" w:rsidRDefault="007365EF" w:rsidP="007365EF">
            <w:pPr>
              <w:pStyle w:val="TableParagraph"/>
              <w:spacing w:line="275" w:lineRule="exact"/>
              <w:ind w:left="-107" w:right="107"/>
              <w:jc w:val="center"/>
              <w:rPr>
                <w:b/>
                <w:sz w:val="24"/>
              </w:rPr>
            </w:pPr>
            <w:r>
              <w:rPr>
                <w:b/>
                <w:sz w:val="24"/>
              </w:rPr>
              <w:t>Atsakingi</w:t>
            </w:r>
            <w:r>
              <w:rPr>
                <w:b/>
                <w:spacing w:val="-1"/>
                <w:sz w:val="24"/>
              </w:rPr>
              <w:t xml:space="preserve"> </w:t>
            </w:r>
            <w:r>
              <w:rPr>
                <w:b/>
                <w:spacing w:val="-2"/>
                <w:sz w:val="24"/>
              </w:rPr>
              <w:t>asmenys</w:t>
            </w:r>
          </w:p>
        </w:tc>
        <w:tc>
          <w:tcPr>
            <w:tcW w:w="3827" w:type="dxa"/>
            <w:shd w:val="clear" w:color="auto" w:fill="E5DFEC" w:themeFill="accent4" w:themeFillTint="33"/>
            <w:vAlign w:val="center"/>
          </w:tcPr>
          <w:p w14:paraId="72F59207" w14:textId="77777777" w:rsidR="007365EF" w:rsidRDefault="007365EF" w:rsidP="007365EF">
            <w:pPr>
              <w:pStyle w:val="TableParagraph"/>
              <w:spacing w:line="275" w:lineRule="exact"/>
              <w:ind w:left="34" w:right="109" w:hanging="34"/>
              <w:jc w:val="center"/>
              <w:rPr>
                <w:b/>
                <w:sz w:val="24"/>
              </w:rPr>
            </w:pPr>
            <w:r>
              <w:rPr>
                <w:b/>
                <w:sz w:val="24"/>
              </w:rPr>
              <w:t>Laukiami</w:t>
            </w:r>
            <w:r>
              <w:rPr>
                <w:b/>
                <w:spacing w:val="-3"/>
                <w:sz w:val="24"/>
              </w:rPr>
              <w:t xml:space="preserve"> </w:t>
            </w:r>
            <w:r>
              <w:rPr>
                <w:b/>
                <w:spacing w:val="-2"/>
                <w:sz w:val="24"/>
              </w:rPr>
              <w:t>rezultatai</w:t>
            </w:r>
          </w:p>
        </w:tc>
        <w:tc>
          <w:tcPr>
            <w:tcW w:w="2268" w:type="dxa"/>
            <w:shd w:val="clear" w:color="auto" w:fill="E5DFEC" w:themeFill="accent4" w:themeFillTint="33"/>
            <w:vAlign w:val="center"/>
          </w:tcPr>
          <w:p w14:paraId="51F00057" w14:textId="77777777" w:rsidR="007365EF" w:rsidRDefault="007365EF" w:rsidP="007365EF">
            <w:pPr>
              <w:pStyle w:val="TableParagraph"/>
              <w:spacing w:line="276" w:lineRule="exact"/>
              <w:ind w:left="33" w:right="110"/>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r w:rsidR="007365EF" w14:paraId="30F88345" w14:textId="77777777" w:rsidTr="00D46BCC">
        <w:trPr>
          <w:trHeight w:val="1103"/>
        </w:trPr>
        <w:tc>
          <w:tcPr>
            <w:tcW w:w="2412" w:type="dxa"/>
            <w:vMerge w:val="restart"/>
          </w:tcPr>
          <w:p w14:paraId="5364BE88" w14:textId="77777777" w:rsidR="007365EF" w:rsidRDefault="007365EF" w:rsidP="007014EA">
            <w:pPr>
              <w:pStyle w:val="TableParagraph"/>
              <w:ind w:left="115" w:right="108"/>
              <w:rPr>
                <w:sz w:val="24"/>
              </w:rPr>
            </w:pPr>
            <w:r>
              <w:rPr>
                <w:sz w:val="24"/>
              </w:rPr>
              <w:t xml:space="preserve">1.1. </w:t>
            </w:r>
            <w:r w:rsidR="007014EA">
              <w:rPr>
                <w:sz w:val="24"/>
              </w:rPr>
              <w:t>Atnaujinto ugdymo turinio (UTA) diegimas.</w:t>
            </w:r>
          </w:p>
        </w:tc>
        <w:tc>
          <w:tcPr>
            <w:tcW w:w="3152" w:type="dxa"/>
            <w:vAlign w:val="center"/>
          </w:tcPr>
          <w:p w14:paraId="5AEE38DA" w14:textId="77777777" w:rsidR="007365EF" w:rsidRDefault="007365EF" w:rsidP="00002EDD">
            <w:pPr>
              <w:pStyle w:val="TableParagraph"/>
              <w:ind w:left="115" w:right="109"/>
              <w:rPr>
                <w:sz w:val="24"/>
              </w:rPr>
            </w:pPr>
            <w:r>
              <w:rPr>
                <w:sz w:val="24"/>
              </w:rPr>
              <w:t>1.1.1.</w:t>
            </w:r>
            <w:r>
              <w:rPr>
                <w:spacing w:val="-10"/>
                <w:sz w:val="24"/>
              </w:rPr>
              <w:t xml:space="preserve"> </w:t>
            </w:r>
            <w:r>
              <w:rPr>
                <w:sz w:val="24"/>
              </w:rPr>
              <w:t>UTA</w:t>
            </w:r>
            <w:r>
              <w:rPr>
                <w:spacing w:val="-11"/>
                <w:sz w:val="24"/>
              </w:rPr>
              <w:t xml:space="preserve"> </w:t>
            </w:r>
            <w:r>
              <w:rPr>
                <w:sz w:val="24"/>
              </w:rPr>
              <w:t>diegimo</w:t>
            </w:r>
            <w:r>
              <w:rPr>
                <w:spacing w:val="-10"/>
                <w:sz w:val="24"/>
              </w:rPr>
              <w:t xml:space="preserve"> </w:t>
            </w:r>
            <w:r>
              <w:rPr>
                <w:sz w:val="24"/>
              </w:rPr>
              <w:t>VKG</w:t>
            </w:r>
            <w:r>
              <w:rPr>
                <w:spacing w:val="-10"/>
                <w:sz w:val="24"/>
              </w:rPr>
              <w:t xml:space="preserve"> </w:t>
            </w:r>
            <w:r>
              <w:rPr>
                <w:sz w:val="24"/>
              </w:rPr>
              <w:t>veiksmų ir</w:t>
            </w:r>
            <w:r>
              <w:rPr>
                <w:spacing w:val="-2"/>
                <w:sz w:val="24"/>
              </w:rPr>
              <w:t xml:space="preserve"> </w:t>
            </w:r>
            <w:r>
              <w:rPr>
                <w:sz w:val="24"/>
              </w:rPr>
              <w:t>priemonių</w:t>
            </w:r>
            <w:r>
              <w:rPr>
                <w:spacing w:val="-2"/>
                <w:sz w:val="24"/>
              </w:rPr>
              <w:t xml:space="preserve"> </w:t>
            </w:r>
            <w:r>
              <w:rPr>
                <w:sz w:val="24"/>
              </w:rPr>
              <w:t>plano</w:t>
            </w:r>
            <w:r>
              <w:rPr>
                <w:spacing w:val="-2"/>
                <w:sz w:val="24"/>
              </w:rPr>
              <w:t xml:space="preserve"> </w:t>
            </w:r>
            <w:r>
              <w:rPr>
                <w:sz w:val="24"/>
              </w:rPr>
              <w:t>parengimas</w:t>
            </w:r>
            <w:r>
              <w:rPr>
                <w:spacing w:val="-3"/>
                <w:sz w:val="24"/>
              </w:rPr>
              <w:t xml:space="preserve"> </w:t>
            </w:r>
            <w:r>
              <w:rPr>
                <w:sz w:val="24"/>
              </w:rPr>
              <w:t>bei</w:t>
            </w:r>
            <w:r>
              <w:rPr>
                <w:spacing w:val="-2"/>
                <w:sz w:val="24"/>
              </w:rPr>
              <w:t xml:space="preserve"> </w:t>
            </w:r>
            <w:r>
              <w:rPr>
                <w:sz w:val="24"/>
              </w:rPr>
              <w:t>jo įgyvendinimo analizė.</w:t>
            </w:r>
          </w:p>
        </w:tc>
        <w:tc>
          <w:tcPr>
            <w:tcW w:w="1667" w:type="dxa"/>
            <w:vAlign w:val="center"/>
          </w:tcPr>
          <w:p w14:paraId="0007EE0C" w14:textId="77777777" w:rsidR="007365EF" w:rsidRDefault="007365EF" w:rsidP="00002EDD">
            <w:pPr>
              <w:pStyle w:val="TableParagraph"/>
              <w:ind w:left="113" w:right="107"/>
              <w:rPr>
                <w:sz w:val="24"/>
              </w:rPr>
            </w:pPr>
            <w:r>
              <w:rPr>
                <w:sz w:val="24"/>
              </w:rPr>
              <w:t>Rugpjūtis-rugsėjis</w:t>
            </w:r>
          </w:p>
        </w:tc>
        <w:tc>
          <w:tcPr>
            <w:tcW w:w="1700" w:type="dxa"/>
            <w:vAlign w:val="center"/>
          </w:tcPr>
          <w:p w14:paraId="4B43F696" w14:textId="4933C494" w:rsidR="007365EF" w:rsidRDefault="007365EF" w:rsidP="00002EDD">
            <w:pPr>
              <w:pStyle w:val="TableParagraph"/>
              <w:ind w:right="107"/>
              <w:rPr>
                <w:sz w:val="24"/>
              </w:rPr>
            </w:pPr>
            <w:r>
              <w:rPr>
                <w:spacing w:val="-2"/>
                <w:sz w:val="24"/>
              </w:rPr>
              <w:t xml:space="preserve">Administracija, </w:t>
            </w:r>
            <w:r>
              <w:rPr>
                <w:spacing w:val="-2"/>
                <w:sz w:val="24"/>
              </w:rPr>
              <w:br/>
            </w:r>
            <w:r>
              <w:rPr>
                <w:sz w:val="24"/>
              </w:rPr>
              <w:t>UTA grupė</w:t>
            </w:r>
          </w:p>
        </w:tc>
        <w:tc>
          <w:tcPr>
            <w:tcW w:w="3827" w:type="dxa"/>
            <w:vAlign w:val="center"/>
          </w:tcPr>
          <w:p w14:paraId="0957A320" w14:textId="77777777" w:rsidR="007365EF" w:rsidRDefault="007365EF" w:rsidP="00002EDD">
            <w:pPr>
              <w:pStyle w:val="TableParagraph"/>
              <w:rPr>
                <w:sz w:val="24"/>
              </w:rPr>
            </w:pPr>
            <w:r>
              <w:rPr>
                <w:sz w:val="24"/>
              </w:rPr>
              <w:t>Sudarytas</w:t>
            </w:r>
            <w:r>
              <w:rPr>
                <w:spacing w:val="-13"/>
                <w:sz w:val="24"/>
              </w:rPr>
              <w:t xml:space="preserve"> </w:t>
            </w:r>
            <w:r>
              <w:rPr>
                <w:sz w:val="24"/>
              </w:rPr>
              <w:t>UTA</w:t>
            </w:r>
            <w:r>
              <w:rPr>
                <w:spacing w:val="-15"/>
                <w:sz w:val="24"/>
              </w:rPr>
              <w:t xml:space="preserve"> </w:t>
            </w:r>
            <w:r>
              <w:rPr>
                <w:sz w:val="24"/>
              </w:rPr>
              <w:t>diegimo</w:t>
            </w:r>
            <w:r>
              <w:rPr>
                <w:spacing w:val="-12"/>
                <w:sz w:val="24"/>
              </w:rPr>
              <w:t xml:space="preserve"> VKG </w:t>
            </w:r>
            <w:r>
              <w:rPr>
                <w:sz w:val="24"/>
              </w:rPr>
              <w:t>veiksmų ir priemonių planas.</w:t>
            </w:r>
          </w:p>
        </w:tc>
        <w:tc>
          <w:tcPr>
            <w:tcW w:w="2268" w:type="dxa"/>
            <w:vAlign w:val="center"/>
          </w:tcPr>
          <w:p w14:paraId="0219C072" w14:textId="77777777" w:rsidR="007365EF" w:rsidRDefault="007365EF" w:rsidP="00002EDD">
            <w:pPr>
              <w:pStyle w:val="TableParagraph"/>
              <w:ind w:left="0"/>
              <w:rPr>
                <w:sz w:val="24"/>
              </w:rPr>
            </w:pPr>
            <w:r>
              <w:rPr>
                <w:sz w:val="24"/>
              </w:rPr>
              <w:t>Mokinio krepšelio lėšos</w:t>
            </w:r>
          </w:p>
        </w:tc>
      </w:tr>
      <w:tr w:rsidR="007365EF" w14:paraId="5B9C5727" w14:textId="77777777" w:rsidTr="00D46BCC">
        <w:trPr>
          <w:trHeight w:val="1103"/>
        </w:trPr>
        <w:tc>
          <w:tcPr>
            <w:tcW w:w="2412" w:type="dxa"/>
            <w:vMerge/>
          </w:tcPr>
          <w:p w14:paraId="48D0CE34" w14:textId="77777777" w:rsidR="007365EF" w:rsidRDefault="007365EF" w:rsidP="007365EF">
            <w:pPr>
              <w:pStyle w:val="TableParagraph"/>
              <w:ind w:left="115" w:right="295"/>
              <w:rPr>
                <w:sz w:val="24"/>
              </w:rPr>
            </w:pPr>
          </w:p>
        </w:tc>
        <w:tc>
          <w:tcPr>
            <w:tcW w:w="3152" w:type="dxa"/>
            <w:vAlign w:val="center"/>
          </w:tcPr>
          <w:p w14:paraId="0D836D19" w14:textId="77777777" w:rsidR="007365EF" w:rsidRDefault="007365EF" w:rsidP="00002EDD">
            <w:pPr>
              <w:pStyle w:val="TableParagraph"/>
              <w:ind w:left="115" w:right="109"/>
              <w:rPr>
                <w:sz w:val="24"/>
              </w:rPr>
            </w:pPr>
            <w:r>
              <w:rPr>
                <w:sz w:val="24"/>
              </w:rPr>
              <w:t>1.1.2.</w:t>
            </w:r>
            <w:r>
              <w:rPr>
                <w:spacing w:val="-4"/>
                <w:sz w:val="24"/>
              </w:rPr>
              <w:t xml:space="preserve"> </w:t>
            </w:r>
            <w:r>
              <w:rPr>
                <w:sz w:val="24"/>
              </w:rPr>
              <w:t>I</w:t>
            </w:r>
            <w:r>
              <w:rPr>
                <w:spacing w:val="-12"/>
                <w:sz w:val="24"/>
              </w:rPr>
              <w:t xml:space="preserve"> </w:t>
            </w:r>
            <w:r>
              <w:rPr>
                <w:sz w:val="24"/>
              </w:rPr>
              <w:t>ir</w:t>
            </w:r>
            <w:r>
              <w:rPr>
                <w:spacing w:val="-3"/>
                <w:sz w:val="24"/>
              </w:rPr>
              <w:t xml:space="preserve"> </w:t>
            </w:r>
            <w:r>
              <w:rPr>
                <w:sz w:val="24"/>
              </w:rPr>
              <w:t>III</w:t>
            </w:r>
            <w:r>
              <w:rPr>
                <w:spacing w:val="-10"/>
                <w:sz w:val="24"/>
              </w:rPr>
              <w:t xml:space="preserve"> </w:t>
            </w:r>
            <w:r>
              <w:rPr>
                <w:sz w:val="24"/>
              </w:rPr>
              <w:t>kl.</w:t>
            </w:r>
            <w:r>
              <w:rPr>
                <w:spacing w:val="-6"/>
                <w:sz w:val="24"/>
              </w:rPr>
              <w:t xml:space="preserve"> </w:t>
            </w:r>
            <w:r>
              <w:rPr>
                <w:sz w:val="24"/>
              </w:rPr>
              <w:t>ilgalaikių</w:t>
            </w:r>
            <w:r>
              <w:rPr>
                <w:spacing w:val="-6"/>
                <w:sz w:val="24"/>
              </w:rPr>
              <w:t xml:space="preserve"> </w:t>
            </w:r>
            <w:r>
              <w:rPr>
                <w:sz w:val="24"/>
              </w:rPr>
              <w:t>planų parengimas pagal atnaujintas bendrąsias</w:t>
            </w:r>
            <w:r>
              <w:rPr>
                <w:spacing w:val="-7"/>
                <w:sz w:val="24"/>
              </w:rPr>
              <w:t xml:space="preserve"> </w:t>
            </w:r>
            <w:r>
              <w:rPr>
                <w:spacing w:val="-2"/>
                <w:sz w:val="24"/>
              </w:rPr>
              <w:t>programas</w:t>
            </w:r>
            <w:r w:rsidR="000D2D22">
              <w:rPr>
                <w:spacing w:val="-2"/>
                <w:sz w:val="24"/>
              </w:rPr>
              <w:t xml:space="preserve"> ir peržiūra</w:t>
            </w:r>
            <w:r>
              <w:rPr>
                <w:spacing w:val="-2"/>
                <w:sz w:val="24"/>
              </w:rPr>
              <w:t>.</w:t>
            </w:r>
          </w:p>
        </w:tc>
        <w:tc>
          <w:tcPr>
            <w:tcW w:w="1667" w:type="dxa"/>
            <w:vAlign w:val="center"/>
          </w:tcPr>
          <w:p w14:paraId="05FD0126" w14:textId="77777777" w:rsidR="007365EF" w:rsidRDefault="007365EF" w:rsidP="00002EDD">
            <w:pPr>
              <w:pStyle w:val="TableParagraph"/>
              <w:ind w:left="113" w:right="107"/>
              <w:rPr>
                <w:sz w:val="24"/>
              </w:rPr>
            </w:pPr>
            <w:r>
              <w:rPr>
                <w:spacing w:val="-2"/>
                <w:sz w:val="24"/>
              </w:rPr>
              <w:t>Rugsėjis</w:t>
            </w:r>
          </w:p>
        </w:tc>
        <w:tc>
          <w:tcPr>
            <w:tcW w:w="1700" w:type="dxa"/>
            <w:vAlign w:val="center"/>
          </w:tcPr>
          <w:p w14:paraId="5621B099" w14:textId="77777777" w:rsidR="007365EF" w:rsidRDefault="007365EF" w:rsidP="00002EDD">
            <w:pPr>
              <w:pStyle w:val="TableParagraph"/>
              <w:spacing w:line="268" w:lineRule="exact"/>
              <w:ind w:right="107"/>
              <w:rPr>
                <w:sz w:val="24"/>
              </w:rPr>
            </w:pPr>
            <w:r>
              <w:rPr>
                <w:spacing w:val="-2"/>
                <w:sz w:val="24"/>
              </w:rPr>
              <w:t xml:space="preserve">Administracija, </w:t>
            </w:r>
            <w:r>
              <w:rPr>
                <w:spacing w:val="-2"/>
                <w:sz w:val="24"/>
              </w:rPr>
              <w:br/>
            </w:r>
            <w:r>
              <w:rPr>
                <w:sz w:val="24"/>
              </w:rPr>
              <w:t>UTA</w:t>
            </w:r>
            <w:r>
              <w:rPr>
                <w:spacing w:val="-15"/>
                <w:sz w:val="24"/>
              </w:rPr>
              <w:t xml:space="preserve"> </w:t>
            </w:r>
            <w:r>
              <w:rPr>
                <w:sz w:val="24"/>
              </w:rPr>
              <w:t>grupė,</w:t>
            </w:r>
            <w:r>
              <w:rPr>
                <w:spacing w:val="-15"/>
                <w:sz w:val="24"/>
              </w:rPr>
              <w:t xml:space="preserve"> </w:t>
            </w:r>
            <w:r>
              <w:rPr>
                <w:sz w:val="24"/>
              </w:rPr>
              <w:t xml:space="preserve">dalykų </w:t>
            </w:r>
            <w:r>
              <w:rPr>
                <w:spacing w:val="-2"/>
                <w:sz w:val="24"/>
              </w:rPr>
              <w:t>mokytojai</w:t>
            </w:r>
          </w:p>
        </w:tc>
        <w:tc>
          <w:tcPr>
            <w:tcW w:w="3827" w:type="dxa"/>
            <w:vAlign w:val="center"/>
          </w:tcPr>
          <w:p w14:paraId="6580B459" w14:textId="77777777" w:rsidR="007365EF" w:rsidRDefault="007365EF" w:rsidP="00002EDD">
            <w:pPr>
              <w:pStyle w:val="TableParagraph"/>
              <w:rPr>
                <w:sz w:val="24"/>
              </w:rPr>
            </w:pPr>
            <w:r>
              <w:rPr>
                <w:sz w:val="24"/>
              </w:rPr>
              <w:t>Parengti</w:t>
            </w:r>
            <w:r>
              <w:rPr>
                <w:spacing w:val="-7"/>
                <w:sz w:val="24"/>
              </w:rPr>
              <w:t xml:space="preserve"> </w:t>
            </w:r>
            <w:r>
              <w:rPr>
                <w:sz w:val="24"/>
              </w:rPr>
              <w:t>ir</w:t>
            </w:r>
            <w:r>
              <w:rPr>
                <w:spacing w:val="-7"/>
                <w:sz w:val="24"/>
              </w:rPr>
              <w:t xml:space="preserve"> </w:t>
            </w:r>
            <w:r>
              <w:rPr>
                <w:sz w:val="24"/>
              </w:rPr>
              <w:t>suderinti</w:t>
            </w:r>
            <w:r>
              <w:rPr>
                <w:spacing w:val="-5"/>
                <w:sz w:val="24"/>
              </w:rPr>
              <w:t xml:space="preserve"> </w:t>
            </w:r>
            <w:r>
              <w:rPr>
                <w:sz w:val="24"/>
              </w:rPr>
              <w:t>I</w:t>
            </w:r>
            <w:r>
              <w:rPr>
                <w:spacing w:val="-11"/>
                <w:sz w:val="24"/>
              </w:rPr>
              <w:t xml:space="preserve"> </w:t>
            </w:r>
            <w:r>
              <w:rPr>
                <w:sz w:val="24"/>
              </w:rPr>
              <w:t>ir</w:t>
            </w:r>
            <w:r>
              <w:rPr>
                <w:spacing w:val="-6"/>
                <w:sz w:val="24"/>
              </w:rPr>
              <w:t xml:space="preserve"> </w:t>
            </w:r>
            <w:r>
              <w:rPr>
                <w:sz w:val="24"/>
              </w:rPr>
              <w:t>III</w:t>
            </w:r>
            <w:r>
              <w:rPr>
                <w:spacing w:val="-8"/>
                <w:sz w:val="24"/>
              </w:rPr>
              <w:t xml:space="preserve"> </w:t>
            </w:r>
            <w:r>
              <w:rPr>
                <w:sz w:val="24"/>
              </w:rPr>
              <w:t>kl. ilgalaikiai planai.</w:t>
            </w:r>
          </w:p>
        </w:tc>
        <w:tc>
          <w:tcPr>
            <w:tcW w:w="2268" w:type="dxa"/>
            <w:vAlign w:val="center"/>
          </w:tcPr>
          <w:p w14:paraId="1593A136" w14:textId="77777777" w:rsidR="007365EF" w:rsidRDefault="007365EF" w:rsidP="00002EDD">
            <w:pPr>
              <w:pStyle w:val="TableParagraph"/>
              <w:ind w:left="0"/>
              <w:rPr>
                <w:sz w:val="24"/>
              </w:rPr>
            </w:pPr>
            <w:r>
              <w:rPr>
                <w:sz w:val="24"/>
              </w:rPr>
              <w:t>Mokinio krepšelio lėšos</w:t>
            </w:r>
          </w:p>
        </w:tc>
      </w:tr>
      <w:tr w:rsidR="007365EF" w14:paraId="6E9C951E" w14:textId="77777777" w:rsidTr="00D46BCC">
        <w:trPr>
          <w:trHeight w:val="1103"/>
        </w:trPr>
        <w:tc>
          <w:tcPr>
            <w:tcW w:w="2412" w:type="dxa"/>
            <w:vMerge/>
          </w:tcPr>
          <w:p w14:paraId="17C85866" w14:textId="77777777" w:rsidR="007365EF" w:rsidRDefault="007365EF" w:rsidP="007365EF">
            <w:pPr>
              <w:pStyle w:val="TableParagraph"/>
              <w:ind w:left="115" w:right="295"/>
              <w:rPr>
                <w:sz w:val="24"/>
              </w:rPr>
            </w:pPr>
          </w:p>
        </w:tc>
        <w:tc>
          <w:tcPr>
            <w:tcW w:w="3152" w:type="dxa"/>
            <w:vAlign w:val="center"/>
          </w:tcPr>
          <w:p w14:paraId="7BF403BD" w14:textId="2822F66D" w:rsidR="007365EF" w:rsidRDefault="007365EF" w:rsidP="00002EDD">
            <w:pPr>
              <w:pStyle w:val="TableParagraph"/>
              <w:ind w:left="115" w:right="109"/>
              <w:rPr>
                <w:sz w:val="24"/>
              </w:rPr>
            </w:pPr>
            <w:r>
              <w:rPr>
                <w:sz w:val="24"/>
              </w:rPr>
              <w:t>1.1.3.</w:t>
            </w:r>
            <w:r>
              <w:rPr>
                <w:spacing w:val="-10"/>
                <w:sz w:val="24"/>
              </w:rPr>
              <w:t xml:space="preserve"> </w:t>
            </w:r>
            <w:r>
              <w:rPr>
                <w:sz w:val="24"/>
              </w:rPr>
              <w:t>Parengti</w:t>
            </w:r>
            <w:r>
              <w:rPr>
                <w:spacing w:val="-9"/>
                <w:sz w:val="24"/>
              </w:rPr>
              <w:t xml:space="preserve"> </w:t>
            </w:r>
            <w:r>
              <w:rPr>
                <w:sz w:val="24"/>
              </w:rPr>
              <w:t>202</w:t>
            </w:r>
            <w:r w:rsidR="00B30B0D">
              <w:rPr>
                <w:sz w:val="24"/>
              </w:rPr>
              <w:t>5</w:t>
            </w:r>
            <w:r>
              <w:rPr>
                <w:sz w:val="24"/>
              </w:rPr>
              <w:t>–202</w:t>
            </w:r>
            <w:r w:rsidR="00B30B0D">
              <w:rPr>
                <w:sz w:val="24"/>
              </w:rPr>
              <w:t>6</w:t>
            </w:r>
            <w:r>
              <w:rPr>
                <w:sz w:val="24"/>
              </w:rPr>
              <w:t xml:space="preserve"> m.</w:t>
            </w:r>
            <w:r w:rsidR="00002EDD">
              <w:rPr>
                <w:sz w:val="24"/>
              </w:rPr>
              <w:t xml:space="preserve"> </w:t>
            </w:r>
            <w:r w:rsidR="000D2D22">
              <w:rPr>
                <w:sz w:val="24"/>
              </w:rPr>
              <w:t>ir 2026</w:t>
            </w:r>
            <w:r w:rsidR="00002EDD">
              <w:rPr>
                <w:sz w:val="24"/>
              </w:rPr>
              <w:t>–</w:t>
            </w:r>
            <w:r w:rsidR="000D2D22">
              <w:rPr>
                <w:sz w:val="24"/>
              </w:rPr>
              <w:t>2027</w:t>
            </w:r>
            <w:r>
              <w:rPr>
                <w:sz w:val="24"/>
              </w:rPr>
              <w:t xml:space="preserve"> m. </w:t>
            </w:r>
            <w:r w:rsidR="000D2D22">
              <w:rPr>
                <w:sz w:val="24"/>
              </w:rPr>
              <w:t>m.</w:t>
            </w:r>
            <w:r w:rsidR="00002EDD">
              <w:rPr>
                <w:sz w:val="24"/>
              </w:rPr>
              <w:t xml:space="preserve"> </w:t>
            </w:r>
            <w:r>
              <w:rPr>
                <w:sz w:val="24"/>
              </w:rPr>
              <w:t>ugdymo planą.</w:t>
            </w:r>
          </w:p>
        </w:tc>
        <w:tc>
          <w:tcPr>
            <w:tcW w:w="1667" w:type="dxa"/>
            <w:vAlign w:val="center"/>
          </w:tcPr>
          <w:p w14:paraId="5B405CD3" w14:textId="77777777" w:rsidR="007365EF" w:rsidRDefault="000D2D22" w:rsidP="00002EDD">
            <w:pPr>
              <w:pStyle w:val="TableParagraph"/>
              <w:ind w:left="113" w:right="107"/>
              <w:rPr>
                <w:sz w:val="24"/>
              </w:rPr>
            </w:pPr>
            <w:r>
              <w:rPr>
                <w:sz w:val="24"/>
              </w:rPr>
              <w:t>Birželis- rugsėjis</w:t>
            </w:r>
          </w:p>
        </w:tc>
        <w:tc>
          <w:tcPr>
            <w:tcW w:w="1700" w:type="dxa"/>
            <w:vAlign w:val="center"/>
          </w:tcPr>
          <w:p w14:paraId="4F35EB89" w14:textId="236B463B" w:rsidR="007365EF" w:rsidRDefault="007365EF" w:rsidP="00002EDD">
            <w:pPr>
              <w:pStyle w:val="TableParagraph"/>
              <w:spacing w:line="270" w:lineRule="atLeast"/>
              <w:ind w:right="107"/>
              <w:rPr>
                <w:sz w:val="24"/>
              </w:rPr>
            </w:pPr>
            <w:r>
              <w:rPr>
                <w:sz w:val="24"/>
              </w:rPr>
              <w:t>Metodinė taryba</w:t>
            </w:r>
            <w:r>
              <w:rPr>
                <w:sz w:val="24"/>
              </w:rPr>
              <w:br/>
            </w:r>
            <w:r>
              <w:rPr>
                <w:spacing w:val="-2"/>
                <w:sz w:val="24"/>
              </w:rPr>
              <w:t>Administracija</w:t>
            </w:r>
          </w:p>
        </w:tc>
        <w:tc>
          <w:tcPr>
            <w:tcW w:w="3827" w:type="dxa"/>
            <w:vAlign w:val="center"/>
          </w:tcPr>
          <w:p w14:paraId="6299BB49" w14:textId="21E06B9E" w:rsidR="007365EF" w:rsidRDefault="000D2D22" w:rsidP="00002EDD">
            <w:pPr>
              <w:pStyle w:val="TableParagraph"/>
              <w:spacing w:line="271" w:lineRule="exact"/>
              <w:rPr>
                <w:sz w:val="24"/>
              </w:rPr>
            </w:pPr>
            <w:r>
              <w:rPr>
                <w:sz w:val="24"/>
              </w:rPr>
              <w:t xml:space="preserve">Sudaryta darbo grupė </w:t>
            </w:r>
            <w:r w:rsidR="007365EF">
              <w:rPr>
                <w:spacing w:val="-2"/>
                <w:sz w:val="24"/>
              </w:rPr>
              <w:t>202</w:t>
            </w:r>
            <w:r w:rsidR="00B30B0D">
              <w:rPr>
                <w:spacing w:val="-2"/>
                <w:sz w:val="24"/>
              </w:rPr>
              <w:t>5</w:t>
            </w:r>
            <w:r w:rsidR="007365EF">
              <w:rPr>
                <w:spacing w:val="-2"/>
                <w:sz w:val="24"/>
              </w:rPr>
              <w:t>–202</w:t>
            </w:r>
            <w:r w:rsidR="00B30B0D">
              <w:rPr>
                <w:spacing w:val="-2"/>
                <w:sz w:val="24"/>
              </w:rPr>
              <w:t>6</w:t>
            </w:r>
            <w:r>
              <w:rPr>
                <w:spacing w:val="-2"/>
                <w:sz w:val="24"/>
              </w:rPr>
              <w:t xml:space="preserve"> ir 2026-2027</w:t>
            </w:r>
            <w:r w:rsidR="007365EF">
              <w:rPr>
                <w:spacing w:val="-2"/>
                <w:sz w:val="24"/>
              </w:rPr>
              <w:t xml:space="preserve"> </w:t>
            </w:r>
            <w:r w:rsidR="007365EF">
              <w:rPr>
                <w:sz w:val="24"/>
              </w:rPr>
              <w:t>m.</w:t>
            </w:r>
            <w:r w:rsidR="007365EF">
              <w:rPr>
                <w:spacing w:val="-2"/>
                <w:sz w:val="24"/>
              </w:rPr>
              <w:t xml:space="preserve"> </w:t>
            </w:r>
            <w:r w:rsidR="007365EF">
              <w:rPr>
                <w:sz w:val="24"/>
              </w:rPr>
              <w:t>m.</w:t>
            </w:r>
            <w:r w:rsidR="007365EF">
              <w:rPr>
                <w:spacing w:val="-2"/>
                <w:sz w:val="24"/>
              </w:rPr>
              <w:t xml:space="preserve"> </w:t>
            </w:r>
            <w:r w:rsidR="007365EF">
              <w:rPr>
                <w:sz w:val="24"/>
              </w:rPr>
              <w:t>ugdymo</w:t>
            </w:r>
            <w:r w:rsidR="007365EF">
              <w:rPr>
                <w:spacing w:val="-2"/>
                <w:sz w:val="24"/>
              </w:rPr>
              <w:t xml:space="preserve"> </w:t>
            </w:r>
            <w:r>
              <w:rPr>
                <w:spacing w:val="-2"/>
                <w:sz w:val="24"/>
              </w:rPr>
              <w:t>planui parengti</w:t>
            </w:r>
            <w:r w:rsidR="007365EF">
              <w:rPr>
                <w:spacing w:val="-2"/>
                <w:sz w:val="24"/>
              </w:rPr>
              <w:t>.</w:t>
            </w:r>
          </w:p>
        </w:tc>
        <w:tc>
          <w:tcPr>
            <w:tcW w:w="2268" w:type="dxa"/>
            <w:vAlign w:val="center"/>
          </w:tcPr>
          <w:p w14:paraId="3EB2DB87" w14:textId="77777777" w:rsidR="007365EF" w:rsidRDefault="007365EF" w:rsidP="00002EDD">
            <w:pPr>
              <w:pStyle w:val="TableParagraph"/>
              <w:ind w:left="0"/>
              <w:rPr>
                <w:sz w:val="24"/>
              </w:rPr>
            </w:pPr>
            <w:r>
              <w:rPr>
                <w:sz w:val="24"/>
              </w:rPr>
              <w:t>Mokinio krepšelio lėšos</w:t>
            </w:r>
          </w:p>
        </w:tc>
      </w:tr>
      <w:tr w:rsidR="007365EF" w14:paraId="6D6A5A36" w14:textId="77777777" w:rsidTr="00D46BCC">
        <w:trPr>
          <w:trHeight w:val="1103"/>
        </w:trPr>
        <w:tc>
          <w:tcPr>
            <w:tcW w:w="2412" w:type="dxa"/>
            <w:vMerge/>
          </w:tcPr>
          <w:p w14:paraId="0811A041" w14:textId="77777777" w:rsidR="007365EF" w:rsidRDefault="007365EF" w:rsidP="007365EF">
            <w:pPr>
              <w:pStyle w:val="TableParagraph"/>
              <w:ind w:left="115" w:right="295"/>
              <w:rPr>
                <w:sz w:val="24"/>
              </w:rPr>
            </w:pPr>
          </w:p>
        </w:tc>
        <w:tc>
          <w:tcPr>
            <w:tcW w:w="3152" w:type="dxa"/>
            <w:vAlign w:val="center"/>
          </w:tcPr>
          <w:p w14:paraId="273D96EF" w14:textId="77777777" w:rsidR="007365EF" w:rsidRDefault="007365EF" w:rsidP="00002EDD">
            <w:pPr>
              <w:pStyle w:val="TableParagraph"/>
              <w:spacing w:line="268" w:lineRule="exact"/>
              <w:ind w:left="115" w:right="109"/>
              <w:rPr>
                <w:sz w:val="24"/>
              </w:rPr>
            </w:pPr>
            <w:r>
              <w:rPr>
                <w:sz w:val="24"/>
              </w:rPr>
              <w:t>1.1.4.</w:t>
            </w:r>
            <w:r>
              <w:rPr>
                <w:spacing w:val="-2"/>
                <w:sz w:val="24"/>
              </w:rPr>
              <w:t xml:space="preserve"> </w:t>
            </w:r>
            <w:r>
              <w:rPr>
                <w:sz w:val="24"/>
              </w:rPr>
              <w:t>Metodinės</w:t>
            </w:r>
            <w:r>
              <w:rPr>
                <w:spacing w:val="-3"/>
                <w:sz w:val="24"/>
              </w:rPr>
              <w:t xml:space="preserve"> </w:t>
            </w:r>
            <w:r>
              <w:rPr>
                <w:sz w:val="24"/>
              </w:rPr>
              <w:t xml:space="preserve">tarybos </w:t>
            </w:r>
            <w:r>
              <w:rPr>
                <w:spacing w:val="-2"/>
                <w:sz w:val="24"/>
              </w:rPr>
              <w:t xml:space="preserve">posėdis </w:t>
            </w:r>
            <w:r>
              <w:rPr>
                <w:sz w:val="24"/>
              </w:rPr>
              <w:t>„Ugdymo</w:t>
            </w:r>
            <w:r>
              <w:rPr>
                <w:spacing w:val="-3"/>
                <w:sz w:val="24"/>
              </w:rPr>
              <w:t xml:space="preserve"> </w:t>
            </w:r>
            <w:r>
              <w:rPr>
                <w:sz w:val="24"/>
              </w:rPr>
              <w:t>proceso</w:t>
            </w:r>
            <w:r>
              <w:rPr>
                <w:spacing w:val="-2"/>
                <w:sz w:val="24"/>
              </w:rPr>
              <w:t xml:space="preserve"> organizavimas“.</w:t>
            </w:r>
          </w:p>
        </w:tc>
        <w:tc>
          <w:tcPr>
            <w:tcW w:w="1667" w:type="dxa"/>
            <w:vAlign w:val="center"/>
          </w:tcPr>
          <w:p w14:paraId="00D426F2" w14:textId="77777777" w:rsidR="007365EF" w:rsidRDefault="007365EF" w:rsidP="00002EDD">
            <w:pPr>
              <w:pStyle w:val="TableParagraph"/>
              <w:spacing w:line="264" w:lineRule="exact"/>
              <w:ind w:left="113" w:right="107"/>
              <w:rPr>
                <w:sz w:val="24"/>
              </w:rPr>
            </w:pPr>
            <w:r>
              <w:rPr>
                <w:sz w:val="24"/>
              </w:rPr>
              <w:t>Rugsėjis</w:t>
            </w:r>
          </w:p>
        </w:tc>
        <w:tc>
          <w:tcPr>
            <w:tcW w:w="1700" w:type="dxa"/>
            <w:vAlign w:val="center"/>
          </w:tcPr>
          <w:p w14:paraId="65E6B667" w14:textId="77777777" w:rsidR="007365EF" w:rsidRDefault="007365EF" w:rsidP="00002EDD">
            <w:pPr>
              <w:pStyle w:val="TableParagraph"/>
              <w:ind w:right="107"/>
              <w:rPr>
                <w:sz w:val="24"/>
              </w:rPr>
            </w:pPr>
            <w:r>
              <w:rPr>
                <w:sz w:val="24"/>
              </w:rPr>
              <w:t>R. Sabūnienė, Metodinė</w:t>
            </w:r>
            <w:r>
              <w:rPr>
                <w:spacing w:val="-15"/>
                <w:sz w:val="24"/>
              </w:rPr>
              <w:t xml:space="preserve"> </w:t>
            </w:r>
            <w:r>
              <w:rPr>
                <w:sz w:val="24"/>
              </w:rPr>
              <w:t>taryba</w:t>
            </w:r>
          </w:p>
        </w:tc>
        <w:tc>
          <w:tcPr>
            <w:tcW w:w="3827" w:type="dxa"/>
            <w:vAlign w:val="center"/>
          </w:tcPr>
          <w:p w14:paraId="5EF078DD" w14:textId="77777777" w:rsidR="007365EF" w:rsidRDefault="007365EF" w:rsidP="00002EDD">
            <w:pPr>
              <w:pStyle w:val="TableParagraph"/>
              <w:ind w:right="164"/>
              <w:rPr>
                <w:sz w:val="24"/>
              </w:rPr>
            </w:pPr>
            <w:r>
              <w:rPr>
                <w:sz w:val="24"/>
              </w:rPr>
              <w:t>Priimti</w:t>
            </w:r>
            <w:r>
              <w:rPr>
                <w:spacing w:val="-14"/>
                <w:sz w:val="24"/>
              </w:rPr>
              <w:t xml:space="preserve"> </w:t>
            </w:r>
            <w:r>
              <w:rPr>
                <w:sz w:val="24"/>
              </w:rPr>
              <w:t>susitarimai</w:t>
            </w:r>
            <w:r>
              <w:rPr>
                <w:spacing w:val="-14"/>
                <w:sz w:val="24"/>
              </w:rPr>
              <w:t xml:space="preserve"> </w:t>
            </w:r>
            <w:r>
              <w:rPr>
                <w:sz w:val="24"/>
              </w:rPr>
              <w:t>dėl</w:t>
            </w:r>
            <w:r>
              <w:rPr>
                <w:spacing w:val="-13"/>
                <w:sz w:val="24"/>
              </w:rPr>
              <w:t xml:space="preserve"> </w:t>
            </w:r>
            <w:r>
              <w:rPr>
                <w:sz w:val="24"/>
              </w:rPr>
              <w:t>ugdymo proceso organizavimo.</w:t>
            </w:r>
          </w:p>
        </w:tc>
        <w:tc>
          <w:tcPr>
            <w:tcW w:w="2268" w:type="dxa"/>
            <w:vAlign w:val="center"/>
          </w:tcPr>
          <w:p w14:paraId="4A59ADB8" w14:textId="77777777" w:rsidR="007365EF" w:rsidRDefault="007365EF" w:rsidP="00002EDD">
            <w:pPr>
              <w:pStyle w:val="TableParagraph"/>
              <w:ind w:left="0"/>
              <w:rPr>
                <w:sz w:val="24"/>
              </w:rPr>
            </w:pPr>
            <w:r>
              <w:rPr>
                <w:sz w:val="24"/>
              </w:rPr>
              <w:t>Mokinio krepšelio lėšos</w:t>
            </w:r>
          </w:p>
        </w:tc>
      </w:tr>
      <w:tr w:rsidR="007365EF" w14:paraId="546FFAC4" w14:textId="77777777" w:rsidTr="00D46BCC">
        <w:trPr>
          <w:trHeight w:val="905"/>
        </w:trPr>
        <w:tc>
          <w:tcPr>
            <w:tcW w:w="2412" w:type="dxa"/>
            <w:vMerge/>
          </w:tcPr>
          <w:p w14:paraId="2413B8D0" w14:textId="77777777" w:rsidR="007365EF" w:rsidRDefault="007365EF" w:rsidP="007365EF">
            <w:pPr>
              <w:pStyle w:val="TableParagraph"/>
              <w:ind w:left="115" w:right="295"/>
              <w:rPr>
                <w:sz w:val="24"/>
              </w:rPr>
            </w:pPr>
          </w:p>
        </w:tc>
        <w:tc>
          <w:tcPr>
            <w:tcW w:w="3152" w:type="dxa"/>
            <w:vAlign w:val="center"/>
          </w:tcPr>
          <w:p w14:paraId="23A5CC52" w14:textId="77777777" w:rsidR="007365EF" w:rsidRDefault="007365EF" w:rsidP="00002EDD">
            <w:pPr>
              <w:pStyle w:val="TableParagraph"/>
              <w:ind w:left="115" w:right="109"/>
              <w:rPr>
                <w:sz w:val="24"/>
              </w:rPr>
            </w:pPr>
            <w:r>
              <w:rPr>
                <w:sz w:val="24"/>
              </w:rPr>
              <w:t>1.1.5. Naujų ugdymo programų įgyvendinimas, grįstas kompetencijų ugdymu.</w:t>
            </w:r>
          </w:p>
        </w:tc>
        <w:tc>
          <w:tcPr>
            <w:tcW w:w="1667" w:type="dxa"/>
            <w:vAlign w:val="center"/>
          </w:tcPr>
          <w:p w14:paraId="2A9C2794" w14:textId="77777777" w:rsidR="007365EF" w:rsidRDefault="007365EF" w:rsidP="00002EDD">
            <w:pPr>
              <w:pStyle w:val="TableParagraph"/>
              <w:spacing w:line="264" w:lineRule="exact"/>
              <w:ind w:left="113" w:right="107"/>
              <w:rPr>
                <w:sz w:val="24"/>
              </w:rPr>
            </w:pPr>
            <w:r>
              <w:rPr>
                <w:sz w:val="24"/>
              </w:rPr>
              <w:t>Visus metus</w:t>
            </w:r>
          </w:p>
        </w:tc>
        <w:tc>
          <w:tcPr>
            <w:tcW w:w="1700" w:type="dxa"/>
            <w:vAlign w:val="center"/>
          </w:tcPr>
          <w:p w14:paraId="43A71EAC" w14:textId="77777777" w:rsidR="007365EF" w:rsidRDefault="007365EF" w:rsidP="00002EDD">
            <w:pPr>
              <w:pStyle w:val="TableParagraph"/>
              <w:ind w:right="107"/>
              <w:rPr>
                <w:sz w:val="24"/>
              </w:rPr>
            </w:pPr>
            <w:r>
              <w:rPr>
                <w:sz w:val="24"/>
              </w:rPr>
              <w:t>Metodinė</w:t>
            </w:r>
            <w:r>
              <w:rPr>
                <w:spacing w:val="-15"/>
                <w:sz w:val="24"/>
              </w:rPr>
              <w:t xml:space="preserve"> </w:t>
            </w:r>
            <w:r>
              <w:rPr>
                <w:sz w:val="24"/>
              </w:rPr>
              <w:t>taryba, metodinių grupių nariai</w:t>
            </w:r>
          </w:p>
        </w:tc>
        <w:tc>
          <w:tcPr>
            <w:tcW w:w="3827" w:type="dxa"/>
            <w:vAlign w:val="center"/>
          </w:tcPr>
          <w:p w14:paraId="7D509861" w14:textId="77777777" w:rsidR="007365EF" w:rsidRDefault="007365EF" w:rsidP="00002EDD">
            <w:pPr>
              <w:pStyle w:val="TableParagraph"/>
              <w:ind w:right="164"/>
              <w:rPr>
                <w:sz w:val="24"/>
              </w:rPr>
            </w:pPr>
            <w:r>
              <w:rPr>
                <w:sz w:val="24"/>
              </w:rPr>
              <w:t>Ugdymo proceso patrauklumo skatinimas.</w:t>
            </w:r>
          </w:p>
        </w:tc>
        <w:tc>
          <w:tcPr>
            <w:tcW w:w="2268" w:type="dxa"/>
            <w:vAlign w:val="center"/>
          </w:tcPr>
          <w:p w14:paraId="17F2B0A9" w14:textId="77777777" w:rsidR="007365EF" w:rsidRDefault="007365EF" w:rsidP="00002EDD">
            <w:pPr>
              <w:pStyle w:val="TableParagraph"/>
              <w:ind w:left="0"/>
              <w:rPr>
                <w:sz w:val="24"/>
              </w:rPr>
            </w:pPr>
            <w:r>
              <w:rPr>
                <w:sz w:val="24"/>
              </w:rPr>
              <w:t>Mokinio krepšelio lėšos</w:t>
            </w:r>
          </w:p>
        </w:tc>
      </w:tr>
    </w:tbl>
    <w:p w14:paraId="66F413F5" w14:textId="77777777" w:rsidR="007365EF" w:rsidRDefault="007365EF" w:rsidP="007365EF">
      <w:pPr>
        <w:rPr>
          <w:sz w:val="24"/>
        </w:rPr>
        <w:sectPr w:rsidR="007365EF" w:rsidSect="001E0BFB">
          <w:footerReference w:type="default" r:id="rId9"/>
          <w:pgSz w:w="16840" w:h="11910" w:orient="landscape"/>
          <w:pgMar w:top="851" w:right="1672" w:bottom="1060" w:left="460" w:header="0" w:footer="861" w:gutter="0"/>
          <w:pgNumType w:start="1"/>
          <w:cols w:space="1296"/>
        </w:sectPr>
      </w:pP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19"/>
        <w:gridCol w:w="1701"/>
        <w:gridCol w:w="1701"/>
        <w:gridCol w:w="3827"/>
        <w:gridCol w:w="2268"/>
      </w:tblGrid>
      <w:tr w:rsidR="007365EF" w14:paraId="15D8D049" w14:textId="77777777" w:rsidTr="00D46BCC">
        <w:trPr>
          <w:trHeight w:val="828"/>
        </w:trPr>
        <w:tc>
          <w:tcPr>
            <w:tcW w:w="2410" w:type="dxa"/>
            <w:vMerge w:val="restart"/>
            <w:tcBorders>
              <w:right w:val="single" w:sz="6" w:space="0" w:color="000000"/>
            </w:tcBorders>
          </w:tcPr>
          <w:p w14:paraId="3CAE8747" w14:textId="77777777" w:rsidR="007365EF" w:rsidRDefault="007365EF" w:rsidP="007365EF">
            <w:pPr>
              <w:pStyle w:val="TableParagraph"/>
              <w:ind w:left="115" w:right="108"/>
              <w:rPr>
                <w:sz w:val="24"/>
              </w:rPr>
            </w:pPr>
            <w:r>
              <w:rPr>
                <w:sz w:val="24"/>
              </w:rPr>
              <w:lastRenderedPageBreak/>
              <w:t>1.2. Vertinimo sistemos</w:t>
            </w:r>
            <w:r>
              <w:rPr>
                <w:spacing w:val="-15"/>
                <w:sz w:val="24"/>
              </w:rPr>
              <w:t xml:space="preserve"> </w:t>
            </w:r>
            <w:r>
              <w:rPr>
                <w:sz w:val="24"/>
              </w:rPr>
              <w:t>tobulinimas pagal atnaujintas</w:t>
            </w:r>
          </w:p>
          <w:p w14:paraId="0E889081" w14:textId="77777777" w:rsidR="007365EF" w:rsidRDefault="007365EF" w:rsidP="007365EF">
            <w:pPr>
              <w:pStyle w:val="TableParagraph"/>
              <w:ind w:left="115"/>
              <w:rPr>
                <w:sz w:val="24"/>
              </w:rPr>
            </w:pPr>
            <w:r>
              <w:rPr>
                <w:sz w:val="24"/>
              </w:rPr>
              <w:lastRenderedPageBreak/>
              <w:t>bendrąsias</w:t>
            </w:r>
            <w:r>
              <w:rPr>
                <w:spacing w:val="-6"/>
                <w:sz w:val="24"/>
              </w:rPr>
              <w:t xml:space="preserve"> </w:t>
            </w:r>
            <w:r>
              <w:rPr>
                <w:spacing w:val="-2"/>
                <w:sz w:val="24"/>
              </w:rPr>
              <w:t>programas.</w:t>
            </w:r>
          </w:p>
        </w:tc>
        <w:tc>
          <w:tcPr>
            <w:tcW w:w="3119" w:type="dxa"/>
            <w:vAlign w:val="center"/>
          </w:tcPr>
          <w:p w14:paraId="281C52F2" w14:textId="77777777" w:rsidR="007365EF" w:rsidRDefault="007365EF" w:rsidP="00002EDD">
            <w:pPr>
              <w:pStyle w:val="TableParagraph"/>
              <w:ind w:left="115"/>
              <w:rPr>
                <w:sz w:val="24"/>
              </w:rPr>
            </w:pPr>
            <w:r>
              <w:rPr>
                <w:sz w:val="24"/>
              </w:rPr>
              <w:lastRenderedPageBreak/>
              <w:t>1.2.1.</w:t>
            </w:r>
            <w:r>
              <w:rPr>
                <w:spacing w:val="-10"/>
                <w:sz w:val="24"/>
              </w:rPr>
              <w:t xml:space="preserve"> </w:t>
            </w:r>
            <w:r>
              <w:rPr>
                <w:sz w:val="24"/>
              </w:rPr>
              <w:t>Mokinių</w:t>
            </w:r>
            <w:r>
              <w:rPr>
                <w:spacing w:val="-10"/>
                <w:sz w:val="24"/>
              </w:rPr>
              <w:t xml:space="preserve"> </w:t>
            </w:r>
            <w:r>
              <w:rPr>
                <w:sz w:val="24"/>
              </w:rPr>
              <w:t>pažangos</w:t>
            </w:r>
            <w:r>
              <w:rPr>
                <w:spacing w:val="-8"/>
                <w:sz w:val="24"/>
              </w:rPr>
              <w:t xml:space="preserve"> </w:t>
            </w:r>
            <w:r>
              <w:rPr>
                <w:sz w:val="24"/>
              </w:rPr>
              <w:t>ir</w:t>
            </w:r>
            <w:r>
              <w:rPr>
                <w:spacing w:val="-10"/>
                <w:sz w:val="24"/>
              </w:rPr>
              <w:t xml:space="preserve"> </w:t>
            </w:r>
            <w:r>
              <w:rPr>
                <w:sz w:val="24"/>
              </w:rPr>
              <w:t>pasiekimų vertinimo tvarkos aprašo peržiūra.</w:t>
            </w:r>
          </w:p>
        </w:tc>
        <w:tc>
          <w:tcPr>
            <w:tcW w:w="1701" w:type="dxa"/>
            <w:vAlign w:val="center"/>
          </w:tcPr>
          <w:p w14:paraId="61A6DC96" w14:textId="77777777" w:rsidR="007365EF" w:rsidRDefault="007365EF" w:rsidP="00002EDD">
            <w:pPr>
              <w:pStyle w:val="TableParagraph"/>
              <w:ind w:left="113" w:right="107"/>
              <w:rPr>
                <w:sz w:val="24"/>
              </w:rPr>
            </w:pPr>
            <w:r>
              <w:rPr>
                <w:spacing w:val="-2"/>
                <w:sz w:val="24"/>
              </w:rPr>
              <w:t>Rugsėjis</w:t>
            </w:r>
          </w:p>
        </w:tc>
        <w:tc>
          <w:tcPr>
            <w:tcW w:w="1701" w:type="dxa"/>
            <w:vAlign w:val="center"/>
          </w:tcPr>
          <w:p w14:paraId="59695C0E" w14:textId="6CF5E19F" w:rsidR="007365EF" w:rsidRDefault="007365EF" w:rsidP="00002EDD">
            <w:pPr>
              <w:pStyle w:val="TableParagraph"/>
              <w:ind w:right="107"/>
              <w:rPr>
                <w:sz w:val="24"/>
              </w:rPr>
            </w:pPr>
            <w:r>
              <w:rPr>
                <w:sz w:val="24"/>
              </w:rPr>
              <w:t>Pavaduotoj</w:t>
            </w:r>
            <w:r w:rsidR="00002EDD">
              <w:rPr>
                <w:sz w:val="24"/>
              </w:rPr>
              <w:t>ai</w:t>
            </w:r>
            <w:r>
              <w:rPr>
                <w:sz w:val="24"/>
              </w:rPr>
              <w:t xml:space="preserve"> ugdymui</w:t>
            </w:r>
          </w:p>
        </w:tc>
        <w:tc>
          <w:tcPr>
            <w:tcW w:w="3827" w:type="dxa"/>
            <w:vAlign w:val="center"/>
          </w:tcPr>
          <w:p w14:paraId="39FD5EB3" w14:textId="77777777" w:rsidR="007365EF" w:rsidRDefault="007365EF" w:rsidP="00002EDD">
            <w:pPr>
              <w:pStyle w:val="TableParagraph"/>
              <w:rPr>
                <w:sz w:val="24"/>
              </w:rPr>
            </w:pPr>
            <w:r>
              <w:rPr>
                <w:sz w:val="24"/>
              </w:rPr>
              <w:t>Pagal</w:t>
            </w:r>
            <w:r>
              <w:rPr>
                <w:spacing w:val="-13"/>
                <w:sz w:val="24"/>
              </w:rPr>
              <w:t xml:space="preserve"> </w:t>
            </w:r>
            <w:r>
              <w:rPr>
                <w:sz w:val="24"/>
              </w:rPr>
              <w:t>poreikį</w:t>
            </w:r>
            <w:r>
              <w:rPr>
                <w:spacing w:val="-13"/>
                <w:sz w:val="24"/>
              </w:rPr>
              <w:t xml:space="preserve"> </w:t>
            </w:r>
            <w:r>
              <w:rPr>
                <w:sz w:val="24"/>
              </w:rPr>
              <w:t>atnaujintas</w:t>
            </w:r>
            <w:r>
              <w:rPr>
                <w:spacing w:val="-11"/>
                <w:sz w:val="24"/>
              </w:rPr>
              <w:t xml:space="preserve"> </w:t>
            </w:r>
            <w:r>
              <w:rPr>
                <w:sz w:val="24"/>
              </w:rPr>
              <w:t>mokinių pažangos ir pasiekimų vertinimo tvarkos</w:t>
            </w:r>
            <w:r>
              <w:rPr>
                <w:spacing w:val="-5"/>
                <w:sz w:val="24"/>
              </w:rPr>
              <w:t xml:space="preserve"> </w:t>
            </w:r>
            <w:r>
              <w:rPr>
                <w:spacing w:val="-2"/>
                <w:sz w:val="24"/>
              </w:rPr>
              <w:t>aprašas.</w:t>
            </w:r>
          </w:p>
        </w:tc>
        <w:tc>
          <w:tcPr>
            <w:tcW w:w="2268" w:type="dxa"/>
            <w:vAlign w:val="center"/>
          </w:tcPr>
          <w:p w14:paraId="4826DC28" w14:textId="77777777" w:rsidR="007365EF" w:rsidRDefault="007365EF" w:rsidP="00002EDD">
            <w:pPr>
              <w:pStyle w:val="TableParagraph"/>
              <w:ind w:left="0"/>
              <w:rPr>
                <w:sz w:val="24"/>
              </w:rPr>
            </w:pPr>
            <w:r>
              <w:rPr>
                <w:sz w:val="24"/>
              </w:rPr>
              <w:t>Mokinio krepšelio lėšos</w:t>
            </w:r>
          </w:p>
        </w:tc>
      </w:tr>
      <w:tr w:rsidR="007365EF" w14:paraId="6B1DB49F" w14:textId="77777777" w:rsidTr="00D46BCC">
        <w:trPr>
          <w:trHeight w:val="274"/>
        </w:trPr>
        <w:tc>
          <w:tcPr>
            <w:tcW w:w="2410" w:type="dxa"/>
            <w:vMerge/>
            <w:tcBorders>
              <w:top w:val="nil"/>
              <w:right w:val="single" w:sz="6" w:space="0" w:color="000000"/>
            </w:tcBorders>
          </w:tcPr>
          <w:p w14:paraId="39BB4D9F" w14:textId="77777777" w:rsidR="007365EF" w:rsidRDefault="007365EF" w:rsidP="007365EF">
            <w:pPr>
              <w:rPr>
                <w:sz w:val="2"/>
                <w:szCs w:val="2"/>
              </w:rPr>
            </w:pPr>
          </w:p>
        </w:tc>
        <w:tc>
          <w:tcPr>
            <w:tcW w:w="3119" w:type="dxa"/>
            <w:vAlign w:val="center"/>
          </w:tcPr>
          <w:p w14:paraId="619DA314" w14:textId="77777777" w:rsidR="007365EF" w:rsidRDefault="007365EF" w:rsidP="00D46BCC">
            <w:pPr>
              <w:pStyle w:val="TableParagraph"/>
              <w:ind w:left="115"/>
              <w:rPr>
                <w:sz w:val="24"/>
              </w:rPr>
            </w:pPr>
            <w:r>
              <w:rPr>
                <w:sz w:val="24"/>
              </w:rPr>
              <w:t>1.2.2.</w:t>
            </w:r>
            <w:r>
              <w:rPr>
                <w:spacing w:val="-10"/>
                <w:sz w:val="24"/>
              </w:rPr>
              <w:t xml:space="preserve"> </w:t>
            </w:r>
            <w:r>
              <w:rPr>
                <w:sz w:val="24"/>
              </w:rPr>
              <w:t>Vertinimo</w:t>
            </w:r>
            <w:r>
              <w:rPr>
                <w:spacing w:val="-10"/>
                <w:sz w:val="24"/>
              </w:rPr>
              <w:t xml:space="preserve"> </w:t>
            </w:r>
            <w:r>
              <w:rPr>
                <w:sz w:val="24"/>
              </w:rPr>
              <w:t>formų</w:t>
            </w:r>
            <w:r>
              <w:rPr>
                <w:spacing w:val="-10"/>
                <w:sz w:val="24"/>
              </w:rPr>
              <w:t xml:space="preserve"> </w:t>
            </w:r>
            <w:r>
              <w:rPr>
                <w:sz w:val="24"/>
              </w:rPr>
              <w:t>ir</w:t>
            </w:r>
            <w:r>
              <w:rPr>
                <w:spacing w:val="-9"/>
                <w:sz w:val="24"/>
              </w:rPr>
              <w:t xml:space="preserve"> </w:t>
            </w:r>
            <w:r>
              <w:rPr>
                <w:sz w:val="24"/>
              </w:rPr>
              <w:t>būdų planavimas pagal atnaujintas bendrąsias</w:t>
            </w:r>
            <w:r>
              <w:rPr>
                <w:spacing w:val="-7"/>
                <w:sz w:val="24"/>
              </w:rPr>
              <w:t xml:space="preserve"> </w:t>
            </w:r>
            <w:r>
              <w:rPr>
                <w:spacing w:val="-2"/>
                <w:sz w:val="24"/>
              </w:rPr>
              <w:t>programas.</w:t>
            </w:r>
          </w:p>
        </w:tc>
        <w:tc>
          <w:tcPr>
            <w:tcW w:w="1701" w:type="dxa"/>
            <w:vAlign w:val="center"/>
          </w:tcPr>
          <w:p w14:paraId="778619B1" w14:textId="77777777" w:rsidR="007365EF" w:rsidRDefault="007365EF" w:rsidP="00D46BCC">
            <w:pPr>
              <w:pStyle w:val="TableParagraph"/>
              <w:ind w:left="113" w:right="107"/>
              <w:rPr>
                <w:sz w:val="24"/>
              </w:rPr>
            </w:pPr>
            <w:r>
              <w:rPr>
                <w:sz w:val="24"/>
              </w:rPr>
              <w:t xml:space="preserve">Kovas– </w:t>
            </w:r>
            <w:r>
              <w:rPr>
                <w:spacing w:val="-2"/>
                <w:sz w:val="24"/>
              </w:rPr>
              <w:t>rugpjūtis</w:t>
            </w:r>
          </w:p>
        </w:tc>
        <w:tc>
          <w:tcPr>
            <w:tcW w:w="1701" w:type="dxa"/>
            <w:vAlign w:val="center"/>
          </w:tcPr>
          <w:p w14:paraId="6E949CED" w14:textId="2D7D1071" w:rsidR="007365EF" w:rsidRDefault="007365EF" w:rsidP="00D46BCC">
            <w:pPr>
              <w:pStyle w:val="TableParagraph"/>
              <w:spacing w:line="268" w:lineRule="exact"/>
              <w:ind w:right="107"/>
              <w:rPr>
                <w:sz w:val="24"/>
              </w:rPr>
            </w:pPr>
            <w:r>
              <w:rPr>
                <w:spacing w:val="-2"/>
                <w:sz w:val="24"/>
              </w:rPr>
              <w:t>Administracija,</w:t>
            </w:r>
            <w:r>
              <w:rPr>
                <w:spacing w:val="-2"/>
                <w:sz w:val="24"/>
              </w:rPr>
              <w:br/>
            </w:r>
            <w:r>
              <w:rPr>
                <w:sz w:val="24"/>
              </w:rPr>
              <w:t>UTA</w:t>
            </w:r>
            <w:r>
              <w:rPr>
                <w:spacing w:val="-15"/>
                <w:sz w:val="24"/>
              </w:rPr>
              <w:t xml:space="preserve"> </w:t>
            </w:r>
            <w:r>
              <w:rPr>
                <w:sz w:val="24"/>
              </w:rPr>
              <w:t>grupė,</w:t>
            </w:r>
            <w:r>
              <w:rPr>
                <w:spacing w:val="-15"/>
                <w:sz w:val="24"/>
              </w:rPr>
              <w:t xml:space="preserve"> </w:t>
            </w:r>
            <w:r>
              <w:rPr>
                <w:sz w:val="24"/>
              </w:rPr>
              <w:t>dalykų</w:t>
            </w:r>
            <w:r w:rsidR="00D46BCC">
              <w:rPr>
                <w:sz w:val="24"/>
              </w:rPr>
              <w:t xml:space="preserve"> </w:t>
            </w:r>
            <w:r>
              <w:rPr>
                <w:spacing w:val="-2"/>
                <w:sz w:val="24"/>
              </w:rPr>
              <w:t>mokytojai</w:t>
            </w:r>
          </w:p>
        </w:tc>
        <w:tc>
          <w:tcPr>
            <w:tcW w:w="3827" w:type="dxa"/>
            <w:vAlign w:val="center"/>
          </w:tcPr>
          <w:p w14:paraId="5655133A" w14:textId="77777777" w:rsidR="007365EF" w:rsidRDefault="007365EF" w:rsidP="00D46BCC">
            <w:pPr>
              <w:pStyle w:val="TableParagraph"/>
              <w:ind w:right="164"/>
              <w:rPr>
                <w:sz w:val="24"/>
              </w:rPr>
            </w:pPr>
            <w:r>
              <w:rPr>
                <w:sz w:val="24"/>
              </w:rPr>
              <w:t>Vertinimo</w:t>
            </w:r>
            <w:r>
              <w:rPr>
                <w:spacing w:val="-9"/>
                <w:sz w:val="24"/>
              </w:rPr>
              <w:t xml:space="preserve"> </w:t>
            </w:r>
            <w:r>
              <w:rPr>
                <w:sz w:val="24"/>
              </w:rPr>
              <w:t>formos</w:t>
            </w:r>
            <w:r>
              <w:rPr>
                <w:spacing w:val="-10"/>
                <w:sz w:val="24"/>
              </w:rPr>
              <w:t xml:space="preserve"> </w:t>
            </w:r>
            <w:r>
              <w:rPr>
                <w:sz w:val="24"/>
              </w:rPr>
              <w:t>ir</w:t>
            </w:r>
            <w:r>
              <w:rPr>
                <w:spacing w:val="-9"/>
                <w:sz w:val="24"/>
              </w:rPr>
              <w:t xml:space="preserve"> </w:t>
            </w:r>
            <w:r>
              <w:rPr>
                <w:sz w:val="24"/>
              </w:rPr>
              <w:t>būdai</w:t>
            </w:r>
            <w:r>
              <w:rPr>
                <w:spacing w:val="-8"/>
                <w:sz w:val="24"/>
              </w:rPr>
              <w:t xml:space="preserve"> </w:t>
            </w:r>
            <w:r>
              <w:rPr>
                <w:sz w:val="24"/>
              </w:rPr>
              <w:t>nurodyti</w:t>
            </w:r>
            <w:r>
              <w:rPr>
                <w:spacing w:val="-6"/>
                <w:sz w:val="24"/>
              </w:rPr>
              <w:t xml:space="preserve"> </w:t>
            </w:r>
            <w:r>
              <w:rPr>
                <w:sz w:val="24"/>
              </w:rPr>
              <w:t>I ir III kl. ilgalaikiuose planuose.</w:t>
            </w:r>
          </w:p>
        </w:tc>
        <w:tc>
          <w:tcPr>
            <w:tcW w:w="2268" w:type="dxa"/>
            <w:vAlign w:val="center"/>
          </w:tcPr>
          <w:p w14:paraId="18CF7DE7" w14:textId="77777777" w:rsidR="007365EF" w:rsidRDefault="007365EF" w:rsidP="00D46BCC">
            <w:pPr>
              <w:pStyle w:val="TableParagraph"/>
              <w:ind w:left="0"/>
              <w:rPr>
                <w:sz w:val="24"/>
              </w:rPr>
            </w:pPr>
            <w:r>
              <w:rPr>
                <w:sz w:val="24"/>
              </w:rPr>
              <w:t>Mokinio krepšelio lėšos</w:t>
            </w:r>
          </w:p>
        </w:tc>
      </w:tr>
      <w:tr w:rsidR="007365EF" w14:paraId="6AB899C2" w14:textId="77777777" w:rsidTr="00D46BCC">
        <w:trPr>
          <w:trHeight w:val="827"/>
        </w:trPr>
        <w:tc>
          <w:tcPr>
            <w:tcW w:w="2410" w:type="dxa"/>
            <w:vMerge/>
            <w:tcBorders>
              <w:top w:val="nil"/>
              <w:right w:val="single" w:sz="6" w:space="0" w:color="000000"/>
            </w:tcBorders>
          </w:tcPr>
          <w:p w14:paraId="6DA73052" w14:textId="77777777" w:rsidR="007365EF" w:rsidRDefault="007365EF" w:rsidP="007365EF">
            <w:pPr>
              <w:rPr>
                <w:sz w:val="2"/>
                <w:szCs w:val="2"/>
              </w:rPr>
            </w:pPr>
          </w:p>
        </w:tc>
        <w:tc>
          <w:tcPr>
            <w:tcW w:w="3119" w:type="dxa"/>
            <w:tcBorders>
              <w:bottom w:val="single" w:sz="6" w:space="0" w:color="000000"/>
            </w:tcBorders>
            <w:vAlign w:val="center"/>
          </w:tcPr>
          <w:p w14:paraId="41F59DAB" w14:textId="77777777" w:rsidR="007365EF" w:rsidRDefault="007365EF" w:rsidP="00D46BCC">
            <w:pPr>
              <w:pStyle w:val="TableParagraph"/>
              <w:spacing w:line="268" w:lineRule="exact"/>
              <w:ind w:left="115"/>
              <w:rPr>
                <w:sz w:val="24"/>
              </w:rPr>
            </w:pPr>
            <w:r>
              <w:rPr>
                <w:sz w:val="24"/>
              </w:rPr>
              <w:t>1.2.3.</w:t>
            </w:r>
            <w:r>
              <w:rPr>
                <w:spacing w:val="-2"/>
                <w:sz w:val="24"/>
              </w:rPr>
              <w:t xml:space="preserve"> </w:t>
            </w:r>
            <w:r>
              <w:rPr>
                <w:sz w:val="24"/>
              </w:rPr>
              <w:t>Pagal</w:t>
            </w:r>
            <w:r>
              <w:rPr>
                <w:spacing w:val="-1"/>
                <w:sz w:val="24"/>
              </w:rPr>
              <w:t xml:space="preserve"> </w:t>
            </w:r>
            <w:r>
              <w:rPr>
                <w:sz w:val="24"/>
              </w:rPr>
              <w:t>atnaujintą</w:t>
            </w:r>
            <w:r>
              <w:rPr>
                <w:spacing w:val="-2"/>
                <w:sz w:val="24"/>
              </w:rPr>
              <w:t xml:space="preserve"> </w:t>
            </w:r>
            <w:r>
              <w:rPr>
                <w:sz w:val="24"/>
              </w:rPr>
              <w:t>ugdymo</w:t>
            </w:r>
            <w:r>
              <w:rPr>
                <w:spacing w:val="-1"/>
                <w:sz w:val="24"/>
              </w:rPr>
              <w:t xml:space="preserve"> </w:t>
            </w:r>
            <w:r>
              <w:rPr>
                <w:spacing w:val="-2"/>
                <w:sz w:val="24"/>
              </w:rPr>
              <w:t xml:space="preserve">turinį </w:t>
            </w:r>
            <w:r>
              <w:rPr>
                <w:sz w:val="24"/>
              </w:rPr>
              <w:t>parengti</w:t>
            </w:r>
            <w:r>
              <w:rPr>
                <w:spacing w:val="-8"/>
                <w:sz w:val="24"/>
              </w:rPr>
              <w:t xml:space="preserve"> </w:t>
            </w:r>
            <w:r>
              <w:rPr>
                <w:sz w:val="24"/>
              </w:rPr>
              <w:t>atsiskaitomieji</w:t>
            </w:r>
            <w:r>
              <w:rPr>
                <w:spacing w:val="-9"/>
                <w:sz w:val="24"/>
              </w:rPr>
              <w:t xml:space="preserve"> </w:t>
            </w:r>
            <w:r>
              <w:rPr>
                <w:sz w:val="24"/>
              </w:rPr>
              <w:t>darbai</w:t>
            </w:r>
            <w:r>
              <w:rPr>
                <w:spacing w:val="-7"/>
                <w:sz w:val="24"/>
              </w:rPr>
              <w:t xml:space="preserve"> </w:t>
            </w:r>
            <w:r>
              <w:rPr>
                <w:sz w:val="24"/>
              </w:rPr>
              <w:t>I</w:t>
            </w:r>
            <w:r>
              <w:rPr>
                <w:spacing w:val="-12"/>
                <w:sz w:val="24"/>
              </w:rPr>
              <w:t xml:space="preserve"> </w:t>
            </w:r>
            <w:r>
              <w:rPr>
                <w:sz w:val="24"/>
              </w:rPr>
              <w:t>ir</w:t>
            </w:r>
            <w:r>
              <w:rPr>
                <w:spacing w:val="-5"/>
                <w:sz w:val="24"/>
              </w:rPr>
              <w:t xml:space="preserve"> </w:t>
            </w:r>
            <w:r>
              <w:rPr>
                <w:sz w:val="24"/>
              </w:rPr>
              <w:t xml:space="preserve">III </w:t>
            </w:r>
            <w:r>
              <w:rPr>
                <w:spacing w:val="-4"/>
                <w:sz w:val="24"/>
              </w:rPr>
              <w:t>kl.</w:t>
            </w:r>
          </w:p>
        </w:tc>
        <w:tc>
          <w:tcPr>
            <w:tcW w:w="1701" w:type="dxa"/>
            <w:tcBorders>
              <w:bottom w:val="single" w:sz="6" w:space="0" w:color="000000"/>
            </w:tcBorders>
            <w:vAlign w:val="center"/>
          </w:tcPr>
          <w:p w14:paraId="06AE87E9" w14:textId="77777777" w:rsidR="007365EF" w:rsidRDefault="007365EF" w:rsidP="00D46BCC">
            <w:pPr>
              <w:pStyle w:val="TableParagraph"/>
              <w:ind w:left="113" w:right="107"/>
              <w:rPr>
                <w:sz w:val="24"/>
              </w:rPr>
            </w:pPr>
            <w:r>
              <w:rPr>
                <w:sz w:val="24"/>
              </w:rPr>
              <w:t xml:space="preserve">Rugsėjis– </w:t>
            </w:r>
            <w:r>
              <w:rPr>
                <w:spacing w:val="-2"/>
                <w:sz w:val="24"/>
              </w:rPr>
              <w:t>gruodis</w:t>
            </w:r>
          </w:p>
        </w:tc>
        <w:tc>
          <w:tcPr>
            <w:tcW w:w="1701" w:type="dxa"/>
            <w:tcBorders>
              <w:bottom w:val="single" w:sz="6" w:space="0" w:color="000000"/>
            </w:tcBorders>
            <w:vAlign w:val="center"/>
          </w:tcPr>
          <w:p w14:paraId="70A0A080" w14:textId="77777777" w:rsidR="007365EF" w:rsidRDefault="007365EF" w:rsidP="00D46BCC">
            <w:pPr>
              <w:pStyle w:val="TableParagraph"/>
              <w:spacing w:line="268" w:lineRule="exact"/>
              <w:ind w:right="107"/>
              <w:rPr>
                <w:sz w:val="24"/>
              </w:rPr>
            </w:pPr>
            <w:r>
              <w:rPr>
                <w:sz w:val="24"/>
              </w:rPr>
              <w:t>Dalykų</w:t>
            </w:r>
            <w:r>
              <w:rPr>
                <w:spacing w:val="-5"/>
                <w:sz w:val="24"/>
              </w:rPr>
              <w:t xml:space="preserve"> </w:t>
            </w:r>
            <w:r>
              <w:rPr>
                <w:spacing w:val="-2"/>
                <w:sz w:val="24"/>
              </w:rPr>
              <w:t>mokytojai</w:t>
            </w:r>
          </w:p>
        </w:tc>
        <w:tc>
          <w:tcPr>
            <w:tcW w:w="3827" w:type="dxa"/>
            <w:tcBorders>
              <w:bottom w:val="single" w:sz="6" w:space="0" w:color="000000"/>
            </w:tcBorders>
            <w:vAlign w:val="center"/>
          </w:tcPr>
          <w:p w14:paraId="5D3A4ACE" w14:textId="77777777" w:rsidR="007365EF" w:rsidRDefault="007365EF" w:rsidP="00D46BCC">
            <w:pPr>
              <w:pStyle w:val="TableParagraph"/>
              <w:spacing w:line="268" w:lineRule="exact"/>
              <w:rPr>
                <w:sz w:val="24"/>
              </w:rPr>
            </w:pPr>
            <w:r>
              <w:rPr>
                <w:sz w:val="24"/>
              </w:rPr>
              <w:t>Atnaujinti</w:t>
            </w:r>
            <w:r>
              <w:rPr>
                <w:spacing w:val="3"/>
                <w:sz w:val="24"/>
              </w:rPr>
              <w:t xml:space="preserve"> </w:t>
            </w:r>
            <w:r>
              <w:rPr>
                <w:sz w:val="24"/>
              </w:rPr>
              <w:t>I</w:t>
            </w:r>
            <w:r>
              <w:rPr>
                <w:spacing w:val="-7"/>
                <w:sz w:val="24"/>
              </w:rPr>
              <w:t xml:space="preserve"> </w:t>
            </w:r>
            <w:r>
              <w:rPr>
                <w:sz w:val="24"/>
              </w:rPr>
              <w:t>ir</w:t>
            </w:r>
            <w:r>
              <w:rPr>
                <w:spacing w:val="1"/>
                <w:sz w:val="24"/>
              </w:rPr>
              <w:t xml:space="preserve"> </w:t>
            </w:r>
            <w:r>
              <w:rPr>
                <w:sz w:val="24"/>
              </w:rPr>
              <w:t>III</w:t>
            </w:r>
            <w:r>
              <w:rPr>
                <w:spacing w:val="-2"/>
                <w:sz w:val="24"/>
              </w:rPr>
              <w:t xml:space="preserve"> </w:t>
            </w:r>
            <w:r>
              <w:rPr>
                <w:sz w:val="24"/>
              </w:rPr>
              <w:t xml:space="preserve">kl. </w:t>
            </w:r>
            <w:r>
              <w:rPr>
                <w:spacing w:val="-2"/>
                <w:sz w:val="24"/>
              </w:rPr>
              <w:t xml:space="preserve">atsiskaitomieji </w:t>
            </w:r>
            <w:r>
              <w:rPr>
                <w:sz w:val="24"/>
              </w:rPr>
              <w:t>darbai</w:t>
            </w:r>
            <w:r>
              <w:rPr>
                <w:spacing w:val="-11"/>
                <w:sz w:val="24"/>
              </w:rPr>
              <w:t xml:space="preserve"> </w:t>
            </w:r>
            <w:r>
              <w:rPr>
                <w:sz w:val="24"/>
              </w:rPr>
              <w:t>susieti</w:t>
            </w:r>
            <w:r>
              <w:rPr>
                <w:spacing w:val="-11"/>
                <w:sz w:val="24"/>
              </w:rPr>
              <w:t xml:space="preserve"> </w:t>
            </w:r>
            <w:r>
              <w:rPr>
                <w:sz w:val="24"/>
              </w:rPr>
              <w:t>su</w:t>
            </w:r>
            <w:r>
              <w:rPr>
                <w:spacing w:val="-11"/>
                <w:sz w:val="24"/>
              </w:rPr>
              <w:t xml:space="preserve"> </w:t>
            </w:r>
            <w:r>
              <w:rPr>
                <w:sz w:val="24"/>
              </w:rPr>
              <w:t>atnaujintu</w:t>
            </w:r>
            <w:r>
              <w:rPr>
                <w:spacing w:val="-11"/>
                <w:sz w:val="24"/>
              </w:rPr>
              <w:t xml:space="preserve"> </w:t>
            </w:r>
            <w:r>
              <w:rPr>
                <w:sz w:val="24"/>
              </w:rPr>
              <w:t xml:space="preserve">ugdymo </w:t>
            </w:r>
            <w:r>
              <w:rPr>
                <w:spacing w:val="-2"/>
                <w:sz w:val="24"/>
              </w:rPr>
              <w:t>turiniu.</w:t>
            </w:r>
          </w:p>
        </w:tc>
        <w:tc>
          <w:tcPr>
            <w:tcW w:w="2268" w:type="dxa"/>
            <w:vAlign w:val="center"/>
          </w:tcPr>
          <w:p w14:paraId="2054A7DD" w14:textId="77777777" w:rsidR="007365EF" w:rsidRDefault="007365EF" w:rsidP="00D46BCC">
            <w:pPr>
              <w:pStyle w:val="TableParagraph"/>
              <w:ind w:left="0"/>
              <w:rPr>
                <w:sz w:val="24"/>
              </w:rPr>
            </w:pPr>
            <w:r>
              <w:rPr>
                <w:sz w:val="24"/>
              </w:rPr>
              <w:t>Mokinio krepšelio lėšos</w:t>
            </w:r>
          </w:p>
        </w:tc>
      </w:tr>
      <w:tr w:rsidR="000D2D22" w14:paraId="2583C825" w14:textId="77777777" w:rsidTr="00D46BCC">
        <w:trPr>
          <w:trHeight w:val="827"/>
        </w:trPr>
        <w:tc>
          <w:tcPr>
            <w:tcW w:w="2410" w:type="dxa"/>
            <w:tcBorders>
              <w:top w:val="nil"/>
              <w:right w:val="single" w:sz="6" w:space="0" w:color="000000"/>
            </w:tcBorders>
          </w:tcPr>
          <w:p w14:paraId="46EF8476" w14:textId="77777777" w:rsidR="000D2D22" w:rsidRDefault="000D2D22" w:rsidP="007365EF">
            <w:pPr>
              <w:rPr>
                <w:sz w:val="2"/>
                <w:szCs w:val="2"/>
              </w:rPr>
            </w:pPr>
          </w:p>
        </w:tc>
        <w:tc>
          <w:tcPr>
            <w:tcW w:w="3119" w:type="dxa"/>
            <w:tcBorders>
              <w:bottom w:val="single" w:sz="6" w:space="0" w:color="000000"/>
            </w:tcBorders>
            <w:vAlign w:val="center"/>
          </w:tcPr>
          <w:p w14:paraId="6DB98CAA" w14:textId="77777777" w:rsidR="000D2D22" w:rsidRDefault="000D2D22" w:rsidP="00D46BCC">
            <w:pPr>
              <w:pStyle w:val="TableParagraph"/>
              <w:spacing w:line="268" w:lineRule="exact"/>
              <w:ind w:left="115"/>
              <w:rPr>
                <w:sz w:val="24"/>
              </w:rPr>
            </w:pPr>
            <w:r>
              <w:rPr>
                <w:sz w:val="24"/>
              </w:rPr>
              <w:t>1.2.4. Sistemingai organizuoti mokinių pasiekimų ir pažangos aptarimus.</w:t>
            </w:r>
          </w:p>
        </w:tc>
        <w:tc>
          <w:tcPr>
            <w:tcW w:w="1701" w:type="dxa"/>
            <w:tcBorders>
              <w:bottom w:val="single" w:sz="6" w:space="0" w:color="000000"/>
            </w:tcBorders>
            <w:vAlign w:val="center"/>
          </w:tcPr>
          <w:p w14:paraId="025641E2" w14:textId="77777777" w:rsidR="000D2D22" w:rsidRDefault="000D2D22" w:rsidP="00D46BCC">
            <w:pPr>
              <w:pStyle w:val="TableParagraph"/>
              <w:ind w:left="113" w:right="107"/>
              <w:rPr>
                <w:sz w:val="24"/>
              </w:rPr>
            </w:pPr>
            <w:r>
              <w:rPr>
                <w:sz w:val="24"/>
              </w:rPr>
              <w:t>Sausis, balandis, birželis, lapkritis</w:t>
            </w:r>
          </w:p>
        </w:tc>
        <w:tc>
          <w:tcPr>
            <w:tcW w:w="1701" w:type="dxa"/>
            <w:tcBorders>
              <w:bottom w:val="single" w:sz="6" w:space="0" w:color="000000"/>
            </w:tcBorders>
            <w:vAlign w:val="center"/>
          </w:tcPr>
          <w:p w14:paraId="422A32C6" w14:textId="77777777" w:rsidR="000D2D22" w:rsidRDefault="000D2D22" w:rsidP="00D46BCC">
            <w:pPr>
              <w:pStyle w:val="TableParagraph"/>
              <w:spacing w:line="268" w:lineRule="exact"/>
              <w:ind w:right="107"/>
              <w:rPr>
                <w:sz w:val="24"/>
              </w:rPr>
            </w:pPr>
            <w:r>
              <w:rPr>
                <w:sz w:val="24"/>
              </w:rPr>
              <w:t>Metodinių grupių pirmininkai, administracija</w:t>
            </w:r>
          </w:p>
        </w:tc>
        <w:tc>
          <w:tcPr>
            <w:tcW w:w="3827" w:type="dxa"/>
            <w:tcBorders>
              <w:bottom w:val="single" w:sz="6" w:space="0" w:color="000000"/>
            </w:tcBorders>
            <w:vAlign w:val="center"/>
          </w:tcPr>
          <w:p w14:paraId="67EAAE32" w14:textId="77777777" w:rsidR="000D2D22" w:rsidRDefault="000D2D22" w:rsidP="00D46BCC">
            <w:pPr>
              <w:pStyle w:val="TableParagraph"/>
              <w:spacing w:line="268" w:lineRule="exact"/>
              <w:rPr>
                <w:sz w:val="24"/>
              </w:rPr>
            </w:pPr>
            <w:r>
              <w:rPr>
                <w:sz w:val="24"/>
              </w:rPr>
              <w:t>Vykdomi mokinių pasiekimų ir kompetencijų vertinimo praktikų aptarimai mokytojų metodinėse grupėse.</w:t>
            </w:r>
          </w:p>
        </w:tc>
        <w:tc>
          <w:tcPr>
            <w:tcW w:w="2268" w:type="dxa"/>
            <w:vAlign w:val="center"/>
          </w:tcPr>
          <w:p w14:paraId="3129A3F5" w14:textId="77777777" w:rsidR="000D2D22" w:rsidRDefault="000D2D22" w:rsidP="00D46BCC">
            <w:pPr>
              <w:pStyle w:val="TableParagraph"/>
              <w:ind w:left="0"/>
              <w:rPr>
                <w:sz w:val="24"/>
              </w:rPr>
            </w:pPr>
            <w:r>
              <w:rPr>
                <w:sz w:val="24"/>
              </w:rPr>
              <w:t>Mokinio krepšelio lėšos</w:t>
            </w:r>
          </w:p>
        </w:tc>
      </w:tr>
      <w:tr w:rsidR="007365EF" w14:paraId="3A154A76" w14:textId="77777777" w:rsidTr="00D46BCC">
        <w:trPr>
          <w:trHeight w:val="829"/>
        </w:trPr>
        <w:tc>
          <w:tcPr>
            <w:tcW w:w="2410" w:type="dxa"/>
            <w:vMerge w:val="restart"/>
          </w:tcPr>
          <w:p w14:paraId="4BA1FA9F" w14:textId="77777777" w:rsidR="007365EF" w:rsidRDefault="007365EF" w:rsidP="007365EF">
            <w:pPr>
              <w:pStyle w:val="TableParagraph"/>
              <w:ind w:left="115" w:right="108"/>
              <w:rPr>
                <w:sz w:val="24"/>
              </w:rPr>
            </w:pPr>
            <w:r>
              <w:rPr>
                <w:sz w:val="24"/>
              </w:rPr>
              <w:t>1.3.</w:t>
            </w:r>
            <w:r>
              <w:rPr>
                <w:spacing w:val="-15"/>
                <w:sz w:val="24"/>
              </w:rPr>
              <w:t xml:space="preserve"> </w:t>
            </w:r>
            <w:r>
              <w:rPr>
                <w:sz w:val="24"/>
              </w:rPr>
              <w:t>Mokymo</w:t>
            </w:r>
            <w:r>
              <w:rPr>
                <w:spacing w:val="-15"/>
                <w:sz w:val="24"/>
              </w:rPr>
              <w:t xml:space="preserve"> </w:t>
            </w:r>
            <w:r>
              <w:rPr>
                <w:sz w:val="24"/>
              </w:rPr>
              <w:t xml:space="preserve">proceso individualizavimo ir </w:t>
            </w:r>
            <w:r>
              <w:rPr>
                <w:spacing w:val="-2"/>
                <w:sz w:val="24"/>
              </w:rPr>
              <w:t>diferencijavimo</w:t>
            </w:r>
          </w:p>
          <w:p w14:paraId="20189508" w14:textId="77777777" w:rsidR="007365EF" w:rsidRDefault="007365EF" w:rsidP="007365EF">
            <w:pPr>
              <w:pStyle w:val="TableParagraph"/>
              <w:ind w:left="115"/>
              <w:rPr>
                <w:sz w:val="24"/>
              </w:rPr>
            </w:pPr>
            <w:r>
              <w:rPr>
                <w:spacing w:val="-2"/>
                <w:sz w:val="24"/>
              </w:rPr>
              <w:t>plėtojimas.</w:t>
            </w:r>
          </w:p>
        </w:tc>
        <w:tc>
          <w:tcPr>
            <w:tcW w:w="3119" w:type="dxa"/>
            <w:tcBorders>
              <w:top w:val="single" w:sz="6" w:space="0" w:color="000000"/>
            </w:tcBorders>
            <w:vAlign w:val="center"/>
          </w:tcPr>
          <w:p w14:paraId="6A1A23A1" w14:textId="77777777" w:rsidR="007365EF" w:rsidRDefault="007365EF" w:rsidP="00D46BCC">
            <w:pPr>
              <w:pStyle w:val="TableParagraph"/>
              <w:ind w:left="115"/>
              <w:rPr>
                <w:sz w:val="24"/>
              </w:rPr>
            </w:pPr>
            <w:r>
              <w:rPr>
                <w:sz w:val="24"/>
              </w:rPr>
              <w:t>1.3.1.</w:t>
            </w:r>
            <w:r>
              <w:rPr>
                <w:spacing w:val="-9"/>
                <w:sz w:val="24"/>
              </w:rPr>
              <w:t xml:space="preserve"> </w:t>
            </w:r>
            <w:r>
              <w:rPr>
                <w:sz w:val="24"/>
              </w:rPr>
              <w:t>Apklausos</w:t>
            </w:r>
            <w:r>
              <w:rPr>
                <w:spacing w:val="-9"/>
                <w:sz w:val="24"/>
              </w:rPr>
              <w:t xml:space="preserve"> </w:t>
            </w:r>
            <w:r>
              <w:rPr>
                <w:sz w:val="24"/>
              </w:rPr>
              <w:t>apie</w:t>
            </w:r>
            <w:r>
              <w:rPr>
                <w:spacing w:val="-9"/>
                <w:sz w:val="24"/>
              </w:rPr>
              <w:t xml:space="preserve"> </w:t>
            </w:r>
            <w:r>
              <w:rPr>
                <w:sz w:val="24"/>
              </w:rPr>
              <w:t>mokinių</w:t>
            </w:r>
            <w:r>
              <w:rPr>
                <w:spacing w:val="-9"/>
                <w:sz w:val="24"/>
              </w:rPr>
              <w:t xml:space="preserve"> </w:t>
            </w:r>
            <w:r>
              <w:rPr>
                <w:sz w:val="24"/>
              </w:rPr>
              <w:t xml:space="preserve">veiklos individualizavimą ir diferencijavimą </w:t>
            </w:r>
            <w:r>
              <w:rPr>
                <w:spacing w:val="-2"/>
                <w:sz w:val="24"/>
              </w:rPr>
              <w:t>vykdymas.</w:t>
            </w:r>
          </w:p>
        </w:tc>
        <w:tc>
          <w:tcPr>
            <w:tcW w:w="1701" w:type="dxa"/>
            <w:tcBorders>
              <w:top w:val="single" w:sz="6" w:space="0" w:color="000000"/>
            </w:tcBorders>
            <w:vAlign w:val="center"/>
          </w:tcPr>
          <w:p w14:paraId="07D5BB85" w14:textId="77777777" w:rsidR="007365EF" w:rsidRDefault="007365EF" w:rsidP="00D46BCC">
            <w:pPr>
              <w:pStyle w:val="TableParagraph"/>
              <w:spacing w:line="270" w:lineRule="exact"/>
              <w:ind w:left="113" w:right="107"/>
              <w:rPr>
                <w:sz w:val="24"/>
              </w:rPr>
            </w:pPr>
            <w:r>
              <w:rPr>
                <w:spacing w:val="-2"/>
                <w:sz w:val="24"/>
              </w:rPr>
              <w:t>Lapkritis</w:t>
            </w:r>
          </w:p>
        </w:tc>
        <w:tc>
          <w:tcPr>
            <w:tcW w:w="1701" w:type="dxa"/>
            <w:tcBorders>
              <w:top w:val="single" w:sz="6" w:space="0" w:color="000000"/>
            </w:tcBorders>
            <w:vAlign w:val="center"/>
          </w:tcPr>
          <w:p w14:paraId="2D87A39A" w14:textId="77777777" w:rsidR="007365EF" w:rsidRDefault="007365EF" w:rsidP="00D46BCC">
            <w:pPr>
              <w:pStyle w:val="TableParagraph"/>
              <w:spacing w:line="270" w:lineRule="exact"/>
              <w:ind w:right="107"/>
              <w:rPr>
                <w:sz w:val="24"/>
              </w:rPr>
            </w:pPr>
            <w:r>
              <w:rPr>
                <w:sz w:val="24"/>
              </w:rPr>
              <w:t>Metodinė</w:t>
            </w:r>
            <w:r>
              <w:rPr>
                <w:spacing w:val="-2"/>
                <w:sz w:val="24"/>
              </w:rPr>
              <w:t xml:space="preserve"> taryba</w:t>
            </w:r>
          </w:p>
        </w:tc>
        <w:tc>
          <w:tcPr>
            <w:tcW w:w="3827" w:type="dxa"/>
            <w:tcBorders>
              <w:top w:val="single" w:sz="6" w:space="0" w:color="000000"/>
            </w:tcBorders>
            <w:vAlign w:val="center"/>
          </w:tcPr>
          <w:p w14:paraId="479C0CF5" w14:textId="77777777" w:rsidR="007365EF" w:rsidRDefault="007365EF" w:rsidP="00D46BCC">
            <w:pPr>
              <w:pStyle w:val="TableParagraph"/>
              <w:ind w:right="109"/>
              <w:rPr>
                <w:sz w:val="24"/>
              </w:rPr>
            </w:pPr>
            <w:r>
              <w:rPr>
                <w:sz w:val="24"/>
              </w:rPr>
              <w:t>Ne</w:t>
            </w:r>
            <w:r>
              <w:rPr>
                <w:spacing w:val="-10"/>
                <w:sz w:val="24"/>
              </w:rPr>
              <w:t xml:space="preserve"> </w:t>
            </w:r>
            <w:r>
              <w:rPr>
                <w:sz w:val="24"/>
              </w:rPr>
              <w:t>mažiau</w:t>
            </w:r>
            <w:r>
              <w:rPr>
                <w:spacing w:val="-8"/>
                <w:sz w:val="24"/>
              </w:rPr>
              <w:t xml:space="preserve"> </w:t>
            </w:r>
            <w:r>
              <w:rPr>
                <w:sz w:val="24"/>
              </w:rPr>
              <w:t>kaip</w:t>
            </w:r>
            <w:r>
              <w:rPr>
                <w:spacing w:val="-8"/>
                <w:sz w:val="24"/>
              </w:rPr>
              <w:t xml:space="preserve"> </w:t>
            </w:r>
            <w:r>
              <w:rPr>
                <w:sz w:val="24"/>
              </w:rPr>
              <w:t>20</w:t>
            </w:r>
            <w:r>
              <w:rPr>
                <w:spacing w:val="-8"/>
                <w:sz w:val="24"/>
              </w:rPr>
              <w:t xml:space="preserve"> </w:t>
            </w:r>
            <w:r>
              <w:rPr>
                <w:sz w:val="24"/>
              </w:rPr>
              <w:t>proc.</w:t>
            </w:r>
            <w:r>
              <w:rPr>
                <w:spacing w:val="-7"/>
                <w:sz w:val="24"/>
              </w:rPr>
              <w:t xml:space="preserve"> </w:t>
            </w:r>
            <w:r>
              <w:rPr>
                <w:sz w:val="24"/>
              </w:rPr>
              <w:t>mokytojų sistemingai individualizuoja ir diferencijuoja</w:t>
            </w:r>
            <w:r>
              <w:rPr>
                <w:spacing w:val="-2"/>
                <w:sz w:val="24"/>
              </w:rPr>
              <w:t xml:space="preserve"> </w:t>
            </w:r>
            <w:r>
              <w:rPr>
                <w:sz w:val="24"/>
              </w:rPr>
              <w:t>mokinių</w:t>
            </w:r>
            <w:r>
              <w:rPr>
                <w:spacing w:val="-1"/>
                <w:sz w:val="24"/>
              </w:rPr>
              <w:t xml:space="preserve"> </w:t>
            </w:r>
            <w:r>
              <w:rPr>
                <w:spacing w:val="-2"/>
                <w:sz w:val="24"/>
              </w:rPr>
              <w:t>veiklą.</w:t>
            </w:r>
          </w:p>
        </w:tc>
        <w:tc>
          <w:tcPr>
            <w:tcW w:w="2268" w:type="dxa"/>
            <w:vAlign w:val="center"/>
          </w:tcPr>
          <w:p w14:paraId="48A9EDD1" w14:textId="77777777" w:rsidR="007365EF" w:rsidRDefault="007365EF" w:rsidP="00D46BCC">
            <w:pPr>
              <w:pStyle w:val="TableParagraph"/>
              <w:ind w:left="0"/>
              <w:rPr>
                <w:sz w:val="24"/>
              </w:rPr>
            </w:pPr>
            <w:r>
              <w:rPr>
                <w:sz w:val="24"/>
              </w:rPr>
              <w:t>Mokinio krepšelio lėšos</w:t>
            </w:r>
          </w:p>
        </w:tc>
      </w:tr>
      <w:tr w:rsidR="007365EF" w14:paraId="2AD7ED67" w14:textId="77777777" w:rsidTr="00D46BCC">
        <w:trPr>
          <w:trHeight w:val="1380"/>
        </w:trPr>
        <w:tc>
          <w:tcPr>
            <w:tcW w:w="2410" w:type="dxa"/>
            <w:vMerge/>
          </w:tcPr>
          <w:p w14:paraId="5DD65B0B" w14:textId="77777777" w:rsidR="007365EF" w:rsidRDefault="007365EF" w:rsidP="007365EF">
            <w:pPr>
              <w:rPr>
                <w:sz w:val="2"/>
                <w:szCs w:val="2"/>
              </w:rPr>
            </w:pPr>
          </w:p>
        </w:tc>
        <w:tc>
          <w:tcPr>
            <w:tcW w:w="3119" w:type="dxa"/>
            <w:vAlign w:val="center"/>
          </w:tcPr>
          <w:p w14:paraId="036FAE75" w14:textId="77777777" w:rsidR="007365EF" w:rsidRDefault="007365EF" w:rsidP="00D46BCC">
            <w:pPr>
              <w:pStyle w:val="TableParagraph"/>
              <w:spacing w:line="268" w:lineRule="exact"/>
              <w:ind w:left="115"/>
              <w:rPr>
                <w:sz w:val="24"/>
              </w:rPr>
            </w:pPr>
            <w:r>
              <w:rPr>
                <w:sz w:val="24"/>
              </w:rPr>
              <w:t>1.3.2.</w:t>
            </w:r>
            <w:r>
              <w:rPr>
                <w:spacing w:val="-4"/>
                <w:sz w:val="24"/>
              </w:rPr>
              <w:t xml:space="preserve"> Pamokų stebėjimas </w:t>
            </w:r>
            <w:r>
              <w:rPr>
                <w:sz w:val="24"/>
              </w:rPr>
              <w:t>„Mokymo</w:t>
            </w:r>
            <w:r>
              <w:rPr>
                <w:spacing w:val="-15"/>
                <w:sz w:val="24"/>
              </w:rPr>
              <w:t xml:space="preserve"> </w:t>
            </w:r>
            <w:r>
              <w:rPr>
                <w:sz w:val="24"/>
              </w:rPr>
              <w:t>proceso</w:t>
            </w:r>
            <w:r>
              <w:rPr>
                <w:spacing w:val="-15"/>
                <w:sz w:val="24"/>
              </w:rPr>
              <w:t xml:space="preserve"> </w:t>
            </w:r>
            <w:r>
              <w:rPr>
                <w:sz w:val="24"/>
              </w:rPr>
              <w:t>individualizavimas ir diferencijavimas“.</w:t>
            </w:r>
          </w:p>
        </w:tc>
        <w:tc>
          <w:tcPr>
            <w:tcW w:w="1701" w:type="dxa"/>
            <w:vAlign w:val="center"/>
          </w:tcPr>
          <w:p w14:paraId="6E8482D6" w14:textId="77777777" w:rsidR="007365EF" w:rsidRDefault="007365EF" w:rsidP="00D46BCC">
            <w:pPr>
              <w:pStyle w:val="TableParagraph"/>
              <w:spacing w:line="268" w:lineRule="exact"/>
              <w:ind w:left="113" w:right="107"/>
              <w:rPr>
                <w:sz w:val="24"/>
              </w:rPr>
            </w:pPr>
            <w:r>
              <w:rPr>
                <w:spacing w:val="-2"/>
                <w:sz w:val="24"/>
              </w:rPr>
              <w:t>Spalis-balandis</w:t>
            </w:r>
          </w:p>
        </w:tc>
        <w:tc>
          <w:tcPr>
            <w:tcW w:w="1701" w:type="dxa"/>
            <w:vAlign w:val="center"/>
          </w:tcPr>
          <w:p w14:paraId="6C9C3EC1" w14:textId="77777777" w:rsidR="007365EF" w:rsidRDefault="007365EF" w:rsidP="00D46BCC">
            <w:pPr>
              <w:pStyle w:val="TableParagraph"/>
              <w:spacing w:line="268" w:lineRule="exact"/>
              <w:ind w:right="107"/>
              <w:rPr>
                <w:sz w:val="24"/>
              </w:rPr>
            </w:pPr>
            <w:r>
              <w:rPr>
                <w:sz w:val="24"/>
              </w:rPr>
              <w:t>Administracija</w:t>
            </w:r>
          </w:p>
        </w:tc>
        <w:tc>
          <w:tcPr>
            <w:tcW w:w="3827" w:type="dxa"/>
            <w:vAlign w:val="center"/>
          </w:tcPr>
          <w:p w14:paraId="41206B6C" w14:textId="77777777" w:rsidR="007365EF" w:rsidRDefault="007365EF" w:rsidP="00D46BCC">
            <w:pPr>
              <w:pStyle w:val="TableParagraph"/>
              <w:ind w:right="109"/>
              <w:rPr>
                <w:sz w:val="24"/>
              </w:rPr>
            </w:pPr>
            <w:r>
              <w:rPr>
                <w:sz w:val="24"/>
              </w:rPr>
              <w:t>Organizuoti du posėdžiai, skirti aptarti</w:t>
            </w:r>
            <w:r>
              <w:rPr>
                <w:spacing w:val="-13"/>
                <w:sz w:val="24"/>
              </w:rPr>
              <w:t xml:space="preserve"> </w:t>
            </w:r>
            <w:r>
              <w:rPr>
                <w:sz w:val="24"/>
              </w:rPr>
              <w:t>švietimo</w:t>
            </w:r>
            <w:r>
              <w:rPr>
                <w:spacing w:val="-13"/>
                <w:sz w:val="24"/>
              </w:rPr>
              <w:t xml:space="preserve"> </w:t>
            </w:r>
            <w:r>
              <w:rPr>
                <w:sz w:val="24"/>
              </w:rPr>
              <w:t>pagalbą</w:t>
            </w:r>
            <w:r>
              <w:rPr>
                <w:spacing w:val="-11"/>
                <w:sz w:val="24"/>
              </w:rPr>
              <w:t xml:space="preserve"> </w:t>
            </w:r>
            <w:r>
              <w:rPr>
                <w:sz w:val="24"/>
              </w:rPr>
              <w:t xml:space="preserve">mokiniui. Priimti nutarimai dėl tolesnio ugdymo diferencijavimo ir </w:t>
            </w:r>
            <w:r>
              <w:rPr>
                <w:spacing w:val="-2"/>
                <w:sz w:val="24"/>
              </w:rPr>
              <w:t>individualizavimo.</w:t>
            </w:r>
          </w:p>
        </w:tc>
        <w:tc>
          <w:tcPr>
            <w:tcW w:w="2268" w:type="dxa"/>
            <w:vAlign w:val="center"/>
          </w:tcPr>
          <w:p w14:paraId="13C5EB13" w14:textId="77777777" w:rsidR="007365EF" w:rsidRDefault="007365EF" w:rsidP="00D46BCC">
            <w:pPr>
              <w:pStyle w:val="TableParagraph"/>
              <w:ind w:left="0"/>
              <w:rPr>
                <w:sz w:val="24"/>
              </w:rPr>
            </w:pPr>
            <w:r>
              <w:rPr>
                <w:sz w:val="24"/>
              </w:rPr>
              <w:t>Mokinio krepšelio lėšos</w:t>
            </w:r>
          </w:p>
        </w:tc>
      </w:tr>
      <w:tr w:rsidR="007365EF" w14:paraId="2370A84A" w14:textId="77777777" w:rsidTr="00D46BCC">
        <w:trPr>
          <w:trHeight w:val="827"/>
        </w:trPr>
        <w:tc>
          <w:tcPr>
            <w:tcW w:w="2410" w:type="dxa"/>
            <w:vMerge/>
          </w:tcPr>
          <w:p w14:paraId="38BB566B" w14:textId="77777777" w:rsidR="007365EF" w:rsidRDefault="007365EF" w:rsidP="007365EF">
            <w:pPr>
              <w:rPr>
                <w:sz w:val="2"/>
                <w:szCs w:val="2"/>
              </w:rPr>
            </w:pPr>
          </w:p>
        </w:tc>
        <w:tc>
          <w:tcPr>
            <w:tcW w:w="3119" w:type="dxa"/>
          </w:tcPr>
          <w:p w14:paraId="05EF2416" w14:textId="77777777" w:rsidR="007365EF" w:rsidRDefault="007365EF" w:rsidP="00521A78">
            <w:pPr>
              <w:pStyle w:val="TableParagraph"/>
              <w:ind w:left="115"/>
              <w:rPr>
                <w:sz w:val="24"/>
              </w:rPr>
            </w:pPr>
            <w:r>
              <w:rPr>
                <w:sz w:val="24"/>
              </w:rPr>
              <w:t>1.3.3.</w:t>
            </w:r>
            <w:r>
              <w:rPr>
                <w:spacing w:val="-13"/>
                <w:sz w:val="24"/>
              </w:rPr>
              <w:t xml:space="preserve"> Pradėti įg</w:t>
            </w:r>
            <w:r>
              <w:rPr>
                <w:sz w:val="24"/>
              </w:rPr>
              <w:t>yvendinti</w:t>
            </w:r>
            <w:r>
              <w:rPr>
                <w:spacing w:val="-14"/>
                <w:sz w:val="24"/>
              </w:rPr>
              <w:t xml:space="preserve"> mentorystės </w:t>
            </w:r>
            <w:r>
              <w:rPr>
                <w:sz w:val="24"/>
              </w:rPr>
              <w:t>programą</w:t>
            </w:r>
            <w:r>
              <w:rPr>
                <w:spacing w:val="-13"/>
                <w:sz w:val="24"/>
              </w:rPr>
              <w:t xml:space="preserve"> </w:t>
            </w:r>
            <w:r>
              <w:rPr>
                <w:i/>
                <w:sz w:val="24"/>
              </w:rPr>
              <w:t>Mokinys – mokiniui</w:t>
            </w:r>
            <w:r>
              <w:rPr>
                <w:sz w:val="24"/>
              </w:rPr>
              <w:t>.</w:t>
            </w:r>
          </w:p>
        </w:tc>
        <w:tc>
          <w:tcPr>
            <w:tcW w:w="1701" w:type="dxa"/>
          </w:tcPr>
          <w:p w14:paraId="424811F8" w14:textId="77777777" w:rsidR="007365EF" w:rsidRDefault="007365EF" w:rsidP="007365EF">
            <w:pPr>
              <w:pStyle w:val="TableParagraph"/>
              <w:spacing w:line="268" w:lineRule="exact"/>
              <w:ind w:left="113" w:right="107"/>
              <w:rPr>
                <w:sz w:val="24"/>
              </w:rPr>
            </w:pPr>
            <w:r>
              <w:rPr>
                <w:sz w:val="24"/>
              </w:rPr>
              <w:t xml:space="preserve">Visus </w:t>
            </w:r>
            <w:r>
              <w:rPr>
                <w:spacing w:val="-2"/>
                <w:sz w:val="24"/>
              </w:rPr>
              <w:t>metus</w:t>
            </w:r>
          </w:p>
        </w:tc>
        <w:tc>
          <w:tcPr>
            <w:tcW w:w="1701" w:type="dxa"/>
          </w:tcPr>
          <w:p w14:paraId="61E636DA" w14:textId="77777777" w:rsidR="007365EF" w:rsidRDefault="007365EF" w:rsidP="007365EF">
            <w:pPr>
              <w:pStyle w:val="TableParagraph"/>
              <w:spacing w:line="268" w:lineRule="exact"/>
              <w:ind w:right="107"/>
              <w:rPr>
                <w:sz w:val="24"/>
              </w:rPr>
            </w:pPr>
            <w:r>
              <w:rPr>
                <w:sz w:val="24"/>
              </w:rPr>
              <w:t>Dalykų</w:t>
            </w:r>
            <w:r>
              <w:rPr>
                <w:spacing w:val="-5"/>
                <w:sz w:val="24"/>
              </w:rPr>
              <w:t xml:space="preserve"> </w:t>
            </w:r>
            <w:r>
              <w:rPr>
                <w:spacing w:val="-2"/>
                <w:sz w:val="24"/>
              </w:rPr>
              <w:t>mokytojai</w:t>
            </w:r>
          </w:p>
        </w:tc>
        <w:tc>
          <w:tcPr>
            <w:tcW w:w="3827" w:type="dxa"/>
          </w:tcPr>
          <w:p w14:paraId="57D32847" w14:textId="77777777" w:rsidR="007365EF" w:rsidRDefault="007365EF" w:rsidP="007365EF">
            <w:pPr>
              <w:pStyle w:val="TableParagraph"/>
              <w:spacing w:line="268" w:lineRule="exact"/>
              <w:ind w:right="109"/>
              <w:rPr>
                <w:i/>
                <w:sz w:val="24"/>
              </w:rPr>
            </w:pPr>
            <w:r>
              <w:rPr>
                <w:sz w:val="24"/>
              </w:rPr>
              <w:t>Įgyvendintos</w:t>
            </w:r>
            <w:r>
              <w:rPr>
                <w:spacing w:val="-3"/>
                <w:sz w:val="24"/>
              </w:rPr>
              <w:t xml:space="preserve"> </w:t>
            </w:r>
            <w:r>
              <w:rPr>
                <w:sz w:val="24"/>
              </w:rPr>
              <w:t>bent</w:t>
            </w:r>
            <w:r>
              <w:rPr>
                <w:spacing w:val="-2"/>
                <w:sz w:val="24"/>
              </w:rPr>
              <w:t xml:space="preserve"> </w:t>
            </w:r>
            <w:r>
              <w:rPr>
                <w:sz w:val="24"/>
              </w:rPr>
              <w:t>trijų</w:t>
            </w:r>
            <w:r>
              <w:rPr>
                <w:spacing w:val="-2"/>
                <w:sz w:val="24"/>
              </w:rPr>
              <w:t xml:space="preserve"> mokomųjų </w:t>
            </w:r>
            <w:r>
              <w:rPr>
                <w:sz w:val="24"/>
              </w:rPr>
              <w:t>dalykų</w:t>
            </w:r>
            <w:r>
              <w:rPr>
                <w:spacing w:val="-13"/>
                <w:sz w:val="24"/>
              </w:rPr>
              <w:t xml:space="preserve"> </w:t>
            </w:r>
            <w:r>
              <w:rPr>
                <w:sz w:val="24"/>
              </w:rPr>
              <w:t>mokymo</w:t>
            </w:r>
            <w:r>
              <w:rPr>
                <w:spacing w:val="-13"/>
                <w:sz w:val="24"/>
              </w:rPr>
              <w:t xml:space="preserve"> </w:t>
            </w:r>
            <w:r>
              <w:rPr>
                <w:sz w:val="24"/>
              </w:rPr>
              <w:t>programos</w:t>
            </w:r>
            <w:r>
              <w:rPr>
                <w:spacing w:val="-12"/>
                <w:sz w:val="24"/>
              </w:rPr>
              <w:t xml:space="preserve"> </w:t>
            </w:r>
            <w:r>
              <w:rPr>
                <w:i/>
                <w:sz w:val="24"/>
              </w:rPr>
              <w:t>Mokinys– mokiniui.</w:t>
            </w:r>
          </w:p>
        </w:tc>
        <w:tc>
          <w:tcPr>
            <w:tcW w:w="2268" w:type="dxa"/>
          </w:tcPr>
          <w:p w14:paraId="5ABD18E3" w14:textId="77777777" w:rsidR="007365EF" w:rsidRDefault="007365EF" w:rsidP="007365EF">
            <w:pPr>
              <w:pStyle w:val="TableParagraph"/>
              <w:ind w:left="0"/>
              <w:rPr>
                <w:sz w:val="24"/>
              </w:rPr>
            </w:pPr>
            <w:r>
              <w:rPr>
                <w:sz w:val="24"/>
              </w:rPr>
              <w:t>Mokinio krepšelio lėšos</w:t>
            </w:r>
          </w:p>
        </w:tc>
      </w:tr>
    </w:tbl>
    <w:p w14:paraId="33F4E0F8" w14:textId="77777777" w:rsidR="007365EF" w:rsidRDefault="007365EF" w:rsidP="007365EF">
      <w:pPr>
        <w:rPr>
          <w:sz w:val="24"/>
        </w:rPr>
        <w:sectPr w:rsidR="007365EF" w:rsidSect="00521A78">
          <w:type w:val="continuous"/>
          <w:pgSz w:w="16840" w:h="11910" w:orient="landscape"/>
          <w:pgMar w:top="1440" w:right="1080" w:bottom="1440" w:left="1080" w:header="0" w:footer="861" w:gutter="0"/>
          <w:cols w:space="1296"/>
          <w:docGrid w:linePitch="299"/>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20"/>
        <w:gridCol w:w="1808"/>
        <w:gridCol w:w="33"/>
        <w:gridCol w:w="1702"/>
        <w:gridCol w:w="3818"/>
        <w:gridCol w:w="10"/>
        <w:gridCol w:w="2126"/>
      </w:tblGrid>
      <w:tr w:rsidR="007365EF" w14:paraId="013FBADD" w14:textId="77777777" w:rsidTr="00813100">
        <w:trPr>
          <w:trHeight w:val="1655"/>
        </w:trPr>
        <w:tc>
          <w:tcPr>
            <w:tcW w:w="2410" w:type="dxa"/>
          </w:tcPr>
          <w:p w14:paraId="54676BE0" w14:textId="77777777" w:rsidR="007365EF" w:rsidRDefault="007365EF" w:rsidP="007365EF">
            <w:pPr>
              <w:pStyle w:val="TableParagraph"/>
              <w:ind w:left="115" w:right="108"/>
              <w:rPr>
                <w:sz w:val="24"/>
              </w:rPr>
            </w:pPr>
            <w:r>
              <w:rPr>
                <w:sz w:val="24"/>
              </w:rPr>
              <w:lastRenderedPageBreak/>
              <w:t>1.4. Gabių mokinių mokymo</w:t>
            </w:r>
            <w:r>
              <w:rPr>
                <w:spacing w:val="-15"/>
                <w:sz w:val="24"/>
              </w:rPr>
              <w:t xml:space="preserve"> </w:t>
            </w:r>
            <w:r>
              <w:rPr>
                <w:sz w:val="24"/>
              </w:rPr>
              <w:t>tobulinimas.</w:t>
            </w:r>
          </w:p>
        </w:tc>
        <w:tc>
          <w:tcPr>
            <w:tcW w:w="3120" w:type="dxa"/>
            <w:vAlign w:val="center"/>
          </w:tcPr>
          <w:p w14:paraId="1EA24BCA" w14:textId="77777777" w:rsidR="007365EF" w:rsidRDefault="007365EF" w:rsidP="00D46BCC">
            <w:pPr>
              <w:pStyle w:val="TableParagraph"/>
              <w:spacing w:line="268" w:lineRule="exact"/>
              <w:ind w:left="115" w:right="109"/>
              <w:rPr>
                <w:sz w:val="24"/>
              </w:rPr>
            </w:pPr>
            <w:r>
              <w:rPr>
                <w:sz w:val="24"/>
              </w:rPr>
              <w:t>1.4.1.</w:t>
            </w:r>
            <w:r>
              <w:rPr>
                <w:spacing w:val="-2"/>
                <w:sz w:val="24"/>
              </w:rPr>
              <w:t xml:space="preserve"> </w:t>
            </w:r>
            <w:r>
              <w:rPr>
                <w:sz w:val="24"/>
              </w:rPr>
              <w:t>Dalyvauti</w:t>
            </w:r>
            <w:r>
              <w:rPr>
                <w:spacing w:val="-1"/>
                <w:sz w:val="24"/>
              </w:rPr>
              <w:t xml:space="preserve"> </w:t>
            </w:r>
            <w:r>
              <w:rPr>
                <w:spacing w:val="-2"/>
                <w:sz w:val="24"/>
              </w:rPr>
              <w:t xml:space="preserve">miesto, </w:t>
            </w:r>
            <w:r>
              <w:rPr>
                <w:sz w:val="24"/>
              </w:rPr>
              <w:t>respublikinėse,</w:t>
            </w:r>
            <w:r>
              <w:rPr>
                <w:spacing w:val="-15"/>
                <w:sz w:val="24"/>
              </w:rPr>
              <w:t xml:space="preserve"> </w:t>
            </w:r>
            <w:r>
              <w:rPr>
                <w:sz w:val="24"/>
              </w:rPr>
              <w:t>tarptautinėse</w:t>
            </w:r>
            <w:r>
              <w:rPr>
                <w:spacing w:val="-15"/>
                <w:sz w:val="24"/>
              </w:rPr>
              <w:t xml:space="preserve"> </w:t>
            </w:r>
            <w:r>
              <w:rPr>
                <w:sz w:val="24"/>
              </w:rPr>
              <w:t>dalykų olimpiadose ir konkursuose.</w:t>
            </w:r>
          </w:p>
        </w:tc>
        <w:tc>
          <w:tcPr>
            <w:tcW w:w="1808" w:type="dxa"/>
            <w:vAlign w:val="center"/>
          </w:tcPr>
          <w:p w14:paraId="53424EF0" w14:textId="77777777" w:rsidR="007365EF" w:rsidRDefault="007365EF" w:rsidP="00D46BCC">
            <w:pPr>
              <w:pStyle w:val="TableParagraph"/>
              <w:spacing w:line="268" w:lineRule="exact"/>
              <w:ind w:left="113" w:right="107"/>
              <w:rPr>
                <w:sz w:val="24"/>
              </w:rPr>
            </w:pPr>
            <w:r>
              <w:rPr>
                <w:spacing w:val="-2"/>
                <w:sz w:val="24"/>
              </w:rPr>
              <w:t>Pagal olimpiadų planą</w:t>
            </w:r>
          </w:p>
        </w:tc>
        <w:tc>
          <w:tcPr>
            <w:tcW w:w="1735" w:type="dxa"/>
            <w:gridSpan w:val="2"/>
            <w:vAlign w:val="center"/>
          </w:tcPr>
          <w:p w14:paraId="31DB1CC3" w14:textId="77777777" w:rsidR="007365EF" w:rsidRDefault="007365EF" w:rsidP="00D46BCC">
            <w:pPr>
              <w:pStyle w:val="TableParagraph"/>
              <w:spacing w:line="268" w:lineRule="exact"/>
              <w:ind w:right="107"/>
              <w:rPr>
                <w:sz w:val="24"/>
              </w:rPr>
            </w:pPr>
            <w:r>
              <w:rPr>
                <w:sz w:val="24"/>
              </w:rPr>
              <w:t>Dalykų</w:t>
            </w:r>
            <w:r>
              <w:rPr>
                <w:spacing w:val="-5"/>
                <w:sz w:val="24"/>
              </w:rPr>
              <w:t xml:space="preserve"> </w:t>
            </w:r>
            <w:r>
              <w:rPr>
                <w:spacing w:val="-2"/>
                <w:sz w:val="24"/>
              </w:rPr>
              <w:t>mokytojai</w:t>
            </w:r>
          </w:p>
        </w:tc>
        <w:tc>
          <w:tcPr>
            <w:tcW w:w="3828" w:type="dxa"/>
            <w:gridSpan w:val="2"/>
            <w:vAlign w:val="center"/>
          </w:tcPr>
          <w:p w14:paraId="3DEB3AEF" w14:textId="77777777" w:rsidR="007365EF" w:rsidRDefault="007365EF" w:rsidP="00D46BCC">
            <w:pPr>
              <w:pStyle w:val="TableParagraph"/>
              <w:ind w:right="109"/>
              <w:rPr>
                <w:sz w:val="24"/>
              </w:rPr>
            </w:pPr>
            <w:r>
              <w:rPr>
                <w:sz w:val="24"/>
              </w:rPr>
              <w:t>I</w:t>
            </w:r>
            <w:r>
              <w:rPr>
                <w:spacing w:val="-10"/>
                <w:sz w:val="24"/>
              </w:rPr>
              <w:t xml:space="preserve"> </w:t>
            </w:r>
            <w:r>
              <w:rPr>
                <w:sz w:val="24"/>
              </w:rPr>
              <w:t>etapo</w:t>
            </w:r>
            <w:r>
              <w:rPr>
                <w:spacing w:val="-9"/>
                <w:sz w:val="24"/>
              </w:rPr>
              <w:t xml:space="preserve"> </w:t>
            </w:r>
            <w:r>
              <w:rPr>
                <w:sz w:val="24"/>
              </w:rPr>
              <w:t>olimpiadose</w:t>
            </w:r>
            <w:r>
              <w:rPr>
                <w:spacing w:val="-10"/>
                <w:sz w:val="24"/>
              </w:rPr>
              <w:t xml:space="preserve"> </w:t>
            </w:r>
            <w:r>
              <w:rPr>
                <w:sz w:val="24"/>
              </w:rPr>
              <w:t>ir</w:t>
            </w:r>
            <w:r>
              <w:rPr>
                <w:spacing w:val="-9"/>
                <w:sz w:val="24"/>
              </w:rPr>
              <w:t xml:space="preserve"> </w:t>
            </w:r>
            <w:r>
              <w:rPr>
                <w:sz w:val="24"/>
              </w:rPr>
              <w:t>konkursuose dalyvaus ne mažiau kaip 20 proc. visų VKG mokinių.</w:t>
            </w:r>
          </w:p>
          <w:p w14:paraId="0440B15A" w14:textId="77777777" w:rsidR="007365EF" w:rsidRDefault="007365EF" w:rsidP="00D46BCC">
            <w:pPr>
              <w:pStyle w:val="TableParagraph"/>
              <w:spacing w:line="270" w:lineRule="atLeast"/>
              <w:ind w:right="109"/>
              <w:rPr>
                <w:sz w:val="24"/>
              </w:rPr>
            </w:pPr>
            <w:r>
              <w:rPr>
                <w:sz w:val="24"/>
              </w:rPr>
              <w:t>II etapo olimpiadų ir konkursų prizininkais</w:t>
            </w:r>
            <w:r>
              <w:rPr>
                <w:spacing w:val="-10"/>
                <w:sz w:val="24"/>
              </w:rPr>
              <w:t xml:space="preserve"> </w:t>
            </w:r>
            <w:r>
              <w:rPr>
                <w:sz w:val="24"/>
              </w:rPr>
              <w:t>taps bent 5,</w:t>
            </w:r>
            <w:r>
              <w:rPr>
                <w:spacing w:val="-9"/>
                <w:sz w:val="24"/>
              </w:rPr>
              <w:t xml:space="preserve"> </w:t>
            </w:r>
            <w:r>
              <w:rPr>
                <w:sz w:val="24"/>
              </w:rPr>
              <w:t>III etapo – bent 2 mokiniai.</w:t>
            </w:r>
          </w:p>
        </w:tc>
        <w:tc>
          <w:tcPr>
            <w:tcW w:w="2126" w:type="dxa"/>
            <w:vAlign w:val="center"/>
          </w:tcPr>
          <w:p w14:paraId="40E08AF5" w14:textId="77777777" w:rsidR="007365EF" w:rsidRDefault="007365EF" w:rsidP="00D46BCC">
            <w:pPr>
              <w:pStyle w:val="TableParagraph"/>
              <w:ind w:left="0"/>
              <w:rPr>
                <w:sz w:val="24"/>
              </w:rPr>
            </w:pPr>
            <w:r>
              <w:rPr>
                <w:sz w:val="24"/>
              </w:rPr>
              <w:t>Mokinio krepšelio lėšos</w:t>
            </w:r>
          </w:p>
        </w:tc>
      </w:tr>
      <w:tr w:rsidR="00D46BCC" w14:paraId="3123A297" w14:textId="77777777" w:rsidTr="00813100">
        <w:trPr>
          <w:trHeight w:val="1106"/>
        </w:trPr>
        <w:tc>
          <w:tcPr>
            <w:tcW w:w="2410" w:type="dxa"/>
            <w:vMerge w:val="restart"/>
            <w:tcBorders>
              <w:top w:val="nil"/>
            </w:tcBorders>
          </w:tcPr>
          <w:p w14:paraId="04F06C4F" w14:textId="0F5B16F6" w:rsidR="00D46BCC" w:rsidRDefault="00D46BCC" w:rsidP="0098747C">
            <w:pPr>
              <w:pStyle w:val="TableParagraph"/>
              <w:spacing w:line="268" w:lineRule="exact"/>
              <w:ind w:left="115"/>
              <w:rPr>
                <w:sz w:val="2"/>
                <w:szCs w:val="2"/>
              </w:rPr>
            </w:pPr>
          </w:p>
        </w:tc>
        <w:tc>
          <w:tcPr>
            <w:tcW w:w="3120" w:type="dxa"/>
            <w:vAlign w:val="center"/>
          </w:tcPr>
          <w:p w14:paraId="1677B2C6" w14:textId="77777777" w:rsidR="00D46BCC" w:rsidRDefault="00D46BCC" w:rsidP="00D46BCC">
            <w:pPr>
              <w:pStyle w:val="TableParagraph"/>
              <w:ind w:left="115" w:right="109"/>
              <w:rPr>
                <w:sz w:val="24"/>
              </w:rPr>
            </w:pPr>
            <w:r>
              <w:rPr>
                <w:sz w:val="24"/>
              </w:rPr>
              <w:t>1.4.2. Dalyvauti Vilniaus miesto gimnazijų,</w:t>
            </w:r>
            <w:r>
              <w:rPr>
                <w:spacing w:val="-15"/>
                <w:sz w:val="24"/>
              </w:rPr>
              <w:t xml:space="preserve"> </w:t>
            </w:r>
            <w:r>
              <w:rPr>
                <w:sz w:val="24"/>
              </w:rPr>
              <w:t>respublikinėse</w:t>
            </w:r>
            <w:r>
              <w:rPr>
                <w:spacing w:val="-15"/>
                <w:sz w:val="24"/>
              </w:rPr>
              <w:t xml:space="preserve"> </w:t>
            </w:r>
            <w:r>
              <w:rPr>
                <w:sz w:val="24"/>
              </w:rPr>
              <w:t>atskirų sporto šakų varžybose.</w:t>
            </w:r>
          </w:p>
        </w:tc>
        <w:tc>
          <w:tcPr>
            <w:tcW w:w="1808" w:type="dxa"/>
            <w:vAlign w:val="center"/>
          </w:tcPr>
          <w:p w14:paraId="09120B04" w14:textId="77777777" w:rsidR="00D46BCC" w:rsidRDefault="00D46BCC" w:rsidP="00D46BCC">
            <w:pPr>
              <w:pStyle w:val="TableParagraph"/>
              <w:ind w:left="113" w:right="107"/>
              <w:rPr>
                <w:sz w:val="24"/>
              </w:rPr>
            </w:pPr>
            <w:r>
              <w:rPr>
                <w:spacing w:val="-2"/>
                <w:sz w:val="24"/>
              </w:rPr>
              <w:t>Pagal sporto renginių planą</w:t>
            </w:r>
          </w:p>
        </w:tc>
        <w:tc>
          <w:tcPr>
            <w:tcW w:w="1735" w:type="dxa"/>
            <w:gridSpan w:val="2"/>
            <w:vAlign w:val="center"/>
          </w:tcPr>
          <w:p w14:paraId="143D4BB0" w14:textId="77777777" w:rsidR="00D46BCC" w:rsidRDefault="00D46BCC" w:rsidP="00D46BCC">
            <w:pPr>
              <w:pStyle w:val="TableParagraph"/>
              <w:ind w:right="107"/>
              <w:rPr>
                <w:sz w:val="24"/>
              </w:rPr>
            </w:pPr>
            <w:r>
              <w:rPr>
                <w:sz w:val="24"/>
              </w:rPr>
              <w:t>Fizinio</w:t>
            </w:r>
            <w:r>
              <w:rPr>
                <w:spacing w:val="-15"/>
                <w:sz w:val="24"/>
              </w:rPr>
              <w:t xml:space="preserve"> </w:t>
            </w:r>
            <w:r>
              <w:rPr>
                <w:sz w:val="24"/>
              </w:rPr>
              <w:t xml:space="preserve">ugdymo </w:t>
            </w:r>
            <w:r>
              <w:rPr>
                <w:spacing w:val="-2"/>
                <w:sz w:val="24"/>
              </w:rPr>
              <w:t>mokytojai</w:t>
            </w:r>
          </w:p>
        </w:tc>
        <w:tc>
          <w:tcPr>
            <w:tcW w:w="3828" w:type="dxa"/>
            <w:gridSpan w:val="2"/>
            <w:vAlign w:val="center"/>
          </w:tcPr>
          <w:p w14:paraId="0E8D638E" w14:textId="77777777" w:rsidR="00D46BCC" w:rsidRDefault="00D46BCC" w:rsidP="00D46BCC">
            <w:pPr>
              <w:pStyle w:val="TableParagraph"/>
              <w:ind w:right="109"/>
              <w:rPr>
                <w:sz w:val="24"/>
              </w:rPr>
            </w:pPr>
            <w:r>
              <w:rPr>
                <w:sz w:val="24"/>
              </w:rPr>
              <w:t>3</w:t>
            </w:r>
            <w:r>
              <w:rPr>
                <w:spacing w:val="-8"/>
                <w:sz w:val="24"/>
              </w:rPr>
              <w:t xml:space="preserve"> </w:t>
            </w:r>
            <w:r>
              <w:rPr>
                <w:sz w:val="24"/>
              </w:rPr>
              <w:t>sporto</w:t>
            </w:r>
            <w:r>
              <w:rPr>
                <w:spacing w:val="-8"/>
                <w:sz w:val="24"/>
              </w:rPr>
              <w:t xml:space="preserve"> </w:t>
            </w:r>
            <w:r>
              <w:rPr>
                <w:sz w:val="24"/>
              </w:rPr>
              <w:t>šakų</w:t>
            </w:r>
            <w:r>
              <w:rPr>
                <w:spacing w:val="-8"/>
                <w:sz w:val="24"/>
              </w:rPr>
              <w:t xml:space="preserve"> </w:t>
            </w:r>
            <w:r>
              <w:rPr>
                <w:sz w:val="24"/>
              </w:rPr>
              <w:t>varžybose</w:t>
            </w:r>
            <w:r>
              <w:rPr>
                <w:spacing w:val="-7"/>
                <w:sz w:val="24"/>
              </w:rPr>
              <w:t xml:space="preserve"> </w:t>
            </w:r>
            <w:r>
              <w:rPr>
                <w:sz w:val="24"/>
              </w:rPr>
              <w:t>dalyvaus</w:t>
            </w:r>
            <w:r>
              <w:rPr>
                <w:spacing w:val="-7"/>
                <w:sz w:val="24"/>
              </w:rPr>
              <w:t xml:space="preserve"> </w:t>
            </w:r>
            <w:r>
              <w:rPr>
                <w:sz w:val="24"/>
              </w:rPr>
              <w:t>15 proc. visų mokinių.</w:t>
            </w:r>
          </w:p>
        </w:tc>
        <w:tc>
          <w:tcPr>
            <w:tcW w:w="2126" w:type="dxa"/>
            <w:vAlign w:val="center"/>
          </w:tcPr>
          <w:p w14:paraId="61310898" w14:textId="77777777" w:rsidR="00D46BCC" w:rsidRDefault="00D46BCC" w:rsidP="00D46BCC">
            <w:pPr>
              <w:pStyle w:val="TableParagraph"/>
              <w:ind w:left="0"/>
              <w:rPr>
                <w:sz w:val="24"/>
              </w:rPr>
            </w:pPr>
            <w:r>
              <w:rPr>
                <w:sz w:val="24"/>
              </w:rPr>
              <w:t>Mokinio krepšelio lėšos</w:t>
            </w:r>
          </w:p>
        </w:tc>
      </w:tr>
      <w:tr w:rsidR="00D46BCC" w14:paraId="762148A0" w14:textId="77777777" w:rsidTr="00813100">
        <w:trPr>
          <w:trHeight w:val="1106"/>
        </w:trPr>
        <w:tc>
          <w:tcPr>
            <w:tcW w:w="2410" w:type="dxa"/>
            <w:vMerge/>
          </w:tcPr>
          <w:p w14:paraId="3F215213" w14:textId="351D7BEA" w:rsidR="00D46BCC" w:rsidRDefault="00D46BCC" w:rsidP="0098747C">
            <w:pPr>
              <w:pStyle w:val="TableParagraph"/>
              <w:spacing w:line="268" w:lineRule="exact"/>
              <w:ind w:left="115"/>
              <w:rPr>
                <w:sz w:val="2"/>
                <w:szCs w:val="2"/>
              </w:rPr>
            </w:pPr>
          </w:p>
        </w:tc>
        <w:tc>
          <w:tcPr>
            <w:tcW w:w="3120" w:type="dxa"/>
            <w:vAlign w:val="center"/>
          </w:tcPr>
          <w:p w14:paraId="7C5666DC" w14:textId="266F4C5D" w:rsidR="00D46BCC" w:rsidRDefault="00D46BCC" w:rsidP="00D46BCC">
            <w:pPr>
              <w:pStyle w:val="TableParagraph"/>
              <w:ind w:left="115" w:right="109"/>
              <w:rPr>
                <w:sz w:val="24"/>
              </w:rPr>
            </w:pPr>
            <w:r>
              <w:rPr>
                <w:sz w:val="24"/>
              </w:rPr>
              <w:t>1.4.3. Tradicinių dalykinių savaičių organizavimas.</w:t>
            </w:r>
          </w:p>
        </w:tc>
        <w:tc>
          <w:tcPr>
            <w:tcW w:w="1808" w:type="dxa"/>
            <w:vAlign w:val="center"/>
          </w:tcPr>
          <w:p w14:paraId="19B4FC76" w14:textId="77777777" w:rsidR="00D46BCC" w:rsidRDefault="00D46BCC" w:rsidP="00D46BCC">
            <w:pPr>
              <w:pStyle w:val="TableParagraph"/>
              <w:ind w:left="113" w:right="107"/>
              <w:rPr>
                <w:spacing w:val="-2"/>
                <w:sz w:val="24"/>
              </w:rPr>
            </w:pPr>
            <w:r>
              <w:rPr>
                <w:spacing w:val="-2"/>
                <w:sz w:val="24"/>
              </w:rPr>
              <w:t>Visus metus</w:t>
            </w:r>
          </w:p>
        </w:tc>
        <w:tc>
          <w:tcPr>
            <w:tcW w:w="1735" w:type="dxa"/>
            <w:gridSpan w:val="2"/>
            <w:vAlign w:val="center"/>
          </w:tcPr>
          <w:p w14:paraId="4F45FC21" w14:textId="77777777" w:rsidR="00D46BCC" w:rsidRDefault="00D46BCC" w:rsidP="00D46BCC">
            <w:pPr>
              <w:pStyle w:val="TableParagraph"/>
              <w:ind w:right="107"/>
              <w:rPr>
                <w:sz w:val="24"/>
              </w:rPr>
            </w:pPr>
            <w:r>
              <w:rPr>
                <w:sz w:val="24"/>
              </w:rPr>
              <w:t>Metodinių grupių nariai</w:t>
            </w:r>
          </w:p>
        </w:tc>
        <w:tc>
          <w:tcPr>
            <w:tcW w:w="3828" w:type="dxa"/>
            <w:gridSpan w:val="2"/>
            <w:vAlign w:val="center"/>
          </w:tcPr>
          <w:p w14:paraId="4AE65FD8" w14:textId="77777777" w:rsidR="00D46BCC" w:rsidRDefault="00D46BCC" w:rsidP="00D46BCC">
            <w:pPr>
              <w:pStyle w:val="TableParagraph"/>
              <w:ind w:right="109"/>
              <w:rPr>
                <w:sz w:val="24"/>
              </w:rPr>
            </w:pPr>
            <w:r>
              <w:rPr>
                <w:sz w:val="24"/>
              </w:rPr>
              <w:t>Aktyvus mokinių ir mokytojų dalyvavimas atneš didesnio įsitraukimo bei aukštesnių mokinių pasiekimų</w:t>
            </w:r>
          </w:p>
        </w:tc>
        <w:tc>
          <w:tcPr>
            <w:tcW w:w="2126" w:type="dxa"/>
            <w:vAlign w:val="center"/>
          </w:tcPr>
          <w:p w14:paraId="02F7C3DB" w14:textId="77777777" w:rsidR="00D46BCC" w:rsidRDefault="00D46BCC" w:rsidP="00D46BCC">
            <w:pPr>
              <w:pStyle w:val="TableParagraph"/>
              <w:ind w:left="0" w:right="110"/>
              <w:rPr>
                <w:sz w:val="24"/>
              </w:rPr>
            </w:pPr>
            <w:r>
              <w:rPr>
                <w:sz w:val="24"/>
              </w:rPr>
              <w:t>Mokinio krepšelio lėšos</w:t>
            </w:r>
          </w:p>
        </w:tc>
      </w:tr>
      <w:tr w:rsidR="00D46BCC" w14:paraId="3746F1E9" w14:textId="77777777" w:rsidTr="00813100">
        <w:trPr>
          <w:trHeight w:val="1106"/>
        </w:trPr>
        <w:tc>
          <w:tcPr>
            <w:tcW w:w="2410" w:type="dxa"/>
            <w:vMerge/>
          </w:tcPr>
          <w:p w14:paraId="75EC1870" w14:textId="67201B81" w:rsidR="00D46BCC" w:rsidRDefault="00D46BCC" w:rsidP="0098747C">
            <w:pPr>
              <w:pStyle w:val="TableParagraph"/>
              <w:spacing w:line="268" w:lineRule="exact"/>
              <w:ind w:left="115"/>
              <w:rPr>
                <w:sz w:val="2"/>
                <w:szCs w:val="2"/>
              </w:rPr>
            </w:pPr>
          </w:p>
        </w:tc>
        <w:tc>
          <w:tcPr>
            <w:tcW w:w="3120" w:type="dxa"/>
            <w:vAlign w:val="center"/>
          </w:tcPr>
          <w:p w14:paraId="7D726A42" w14:textId="77777777" w:rsidR="00D46BCC" w:rsidRDefault="00D46BCC" w:rsidP="00D46BCC">
            <w:pPr>
              <w:pStyle w:val="TableParagraph"/>
              <w:ind w:left="115" w:right="109"/>
              <w:rPr>
                <w:sz w:val="24"/>
              </w:rPr>
            </w:pPr>
            <w:r>
              <w:rPr>
                <w:sz w:val="24"/>
              </w:rPr>
              <w:t>1.4.4. Sistemingai organizuoti mokinių</w:t>
            </w:r>
            <w:r>
              <w:rPr>
                <w:spacing w:val="-15"/>
                <w:sz w:val="24"/>
              </w:rPr>
              <w:t xml:space="preserve"> </w:t>
            </w:r>
            <w:r>
              <w:rPr>
                <w:sz w:val="24"/>
              </w:rPr>
              <w:t>pasiekimų</w:t>
            </w:r>
            <w:r>
              <w:rPr>
                <w:spacing w:val="-15"/>
                <w:sz w:val="24"/>
              </w:rPr>
              <w:t xml:space="preserve"> </w:t>
            </w:r>
            <w:r>
              <w:rPr>
                <w:sz w:val="24"/>
              </w:rPr>
              <w:t>ir</w:t>
            </w:r>
            <w:r>
              <w:rPr>
                <w:spacing w:val="-15"/>
                <w:sz w:val="24"/>
              </w:rPr>
              <w:t xml:space="preserve"> </w:t>
            </w:r>
            <w:r>
              <w:rPr>
                <w:sz w:val="24"/>
              </w:rPr>
              <w:t xml:space="preserve">pažangos </w:t>
            </w:r>
            <w:r>
              <w:rPr>
                <w:spacing w:val="-2"/>
                <w:sz w:val="24"/>
              </w:rPr>
              <w:t>aptarimus.</w:t>
            </w:r>
          </w:p>
        </w:tc>
        <w:tc>
          <w:tcPr>
            <w:tcW w:w="1808" w:type="dxa"/>
            <w:vAlign w:val="center"/>
          </w:tcPr>
          <w:p w14:paraId="296363A2" w14:textId="77777777" w:rsidR="00D46BCC" w:rsidRDefault="00D46BCC" w:rsidP="00D46BCC">
            <w:pPr>
              <w:pStyle w:val="TableParagraph"/>
              <w:ind w:left="113" w:right="107"/>
              <w:rPr>
                <w:sz w:val="24"/>
              </w:rPr>
            </w:pPr>
            <w:r>
              <w:rPr>
                <w:spacing w:val="-2"/>
                <w:sz w:val="24"/>
              </w:rPr>
              <w:t>Sausis, balandis, birželis</w:t>
            </w:r>
          </w:p>
        </w:tc>
        <w:tc>
          <w:tcPr>
            <w:tcW w:w="1735" w:type="dxa"/>
            <w:gridSpan w:val="2"/>
            <w:vAlign w:val="center"/>
          </w:tcPr>
          <w:p w14:paraId="64F208DA" w14:textId="77777777" w:rsidR="00D46BCC" w:rsidRDefault="00D46BCC" w:rsidP="00D46BCC">
            <w:pPr>
              <w:pStyle w:val="TableParagraph"/>
              <w:spacing w:line="270" w:lineRule="atLeast"/>
              <w:ind w:right="107"/>
              <w:rPr>
                <w:sz w:val="24"/>
              </w:rPr>
            </w:pPr>
            <w:r>
              <w:rPr>
                <w:sz w:val="24"/>
              </w:rPr>
              <w:t xml:space="preserve">Administracija, kasių </w:t>
            </w:r>
            <w:r>
              <w:rPr>
                <w:spacing w:val="-2"/>
                <w:sz w:val="24"/>
              </w:rPr>
              <w:t>vadovai</w:t>
            </w:r>
          </w:p>
        </w:tc>
        <w:tc>
          <w:tcPr>
            <w:tcW w:w="3828" w:type="dxa"/>
            <w:gridSpan w:val="2"/>
            <w:vAlign w:val="center"/>
          </w:tcPr>
          <w:p w14:paraId="344A8C95" w14:textId="77777777" w:rsidR="00D46BCC" w:rsidRDefault="00D46BCC" w:rsidP="00D46BCC">
            <w:pPr>
              <w:pStyle w:val="TableParagraph"/>
              <w:ind w:right="142"/>
              <w:rPr>
                <w:sz w:val="24"/>
              </w:rPr>
            </w:pPr>
            <w:r>
              <w:rPr>
                <w:sz w:val="24"/>
              </w:rPr>
              <w:t>Organizuoti</w:t>
            </w:r>
            <w:r>
              <w:rPr>
                <w:spacing w:val="-14"/>
                <w:sz w:val="24"/>
              </w:rPr>
              <w:t xml:space="preserve"> 2 </w:t>
            </w:r>
            <w:r>
              <w:rPr>
                <w:sz w:val="24"/>
              </w:rPr>
              <w:t>mokytojų</w:t>
            </w:r>
            <w:r>
              <w:rPr>
                <w:spacing w:val="-14"/>
                <w:sz w:val="24"/>
              </w:rPr>
              <w:t xml:space="preserve"> </w:t>
            </w:r>
            <w:r>
              <w:rPr>
                <w:sz w:val="24"/>
              </w:rPr>
              <w:t>tarybos posėdžiai mokinių pasiekimams ir pažangai</w:t>
            </w:r>
            <w:r>
              <w:rPr>
                <w:spacing w:val="-13"/>
                <w:sz w:val="24"/>
              </w:rPr>
              <w:t xml:space="preserve"> </w:t>
            </w:r>
            <w:r>
              <w:rPr>
                <w:sz w:val="24"/>
              </w:rPr>
              <w:t>aptarti.</w:t>
            </w:r>
            <w:r>
              <w:rPr>
                <w:spacing w:val="-13"/>
                <w:sz w:val="24"/>
              </w:rPr>
              <w:t xml:space="preserve"> </w:t>
            </w:r>
            <w:r>
              <w:rPr>
                <w:sz w:val="24"/>
              </w:rPr>
              <w:t>Priimti</w:t>
            </w:r>
            <w:r>
              <w:rPr>
                <w:spacing w:val="-13"/>
                <w:sz w:val="24"/>
              </w:rPr>
              <w:t xml:space="preserve"> </w:t>
            </w:r>
            <w:r>
              <w:rPr>
                <w:sz w:val="24"/>
              </w:rPr>
              <w:t>nutarimai dėl</w:t>
            </w:r>
            <w:r>
              <w:rPr>
                <w:spacing w:val="-2"/>
                <w:sz w:val="24"/>
              </w:rPr>
              <w:t xml:space="preserve"> </w:t>
            </w:r>
            <w:r>
              <w:rPr>
                <w:sz w:val="24"/>
              </w:rPr>
              <w:t>mokymosi</w:t>
            </w:r>
            <w:r>
              <w:rPr>
                <w:spacing w:val="-2"/>
                <w:sz w:val="24"/>
              </w:rPr>
              <w:t xml:space="preserve"> </w:t>
            </w:r>
            <w:r>
              <w:rPr>
                <w:sz w:val="24"/>
              </w:rPr>
              <w:t>rezultatų</w:t>
            </w:r>
            <w:r>
              <w:rPr>
                <w:spacing w:val="-1"/>
                <w:sz w:val="24"/>
              </w:rPr>
              <w:t xml:space="preserve"> </w:t>
            </w:r>
            <w:r>
              <w:rPr>
                <w:spacing w:val="-2"/>
                <w:sz w:val="24"/>
              </w:rPr>
              <w:t>gerinimo.</w:t>
            </w:r>
          </w:p>
        </w:tc>
        <w:tc>
          <w:tcPr>
            <w:tcW w:w="2126" w:type="dxa"/>
            <w:vAlign w:val="center"/>
          </w:tcPr>
          <w:p w14:paraId="2AFFED7F" w14:textId="77777777" w:rsidR="00D46BCC" w:rsidRDefault="00D46BCC" w:rsidP="00D46BCC">
            <w:pPr>
              <w:pStyle w:val="TableParagraph"/>
              <w:ind w:left="0" w:right="110"/>
              <w:rPr>
                <w:sz w:val="24"/>
              </w:rPr>
            </w:pPr>
            <w:r>
              <w:rPr>
                <w:sz w:val="24"/>
              </w:rPr>
              <w:t>Mokinio krepšelio lėšos</w:t>
            </w:r>
          </w:p>
        </w:tc>
      </w:tr>
      <w:tr w:rsidR="00813100" w14:paraId="01F846C6" w14:textId="567E3EBC" w:rsidTr="00813100">
        <w:trPr>
          <w:trHeight w:val="827"/>
        </w:trPr>
        <w:tc>
          <w:tcPr>
            <w:tcW w:w="2410" w:type="dxa"/>
            <w:vMerge/>
          </w:tcPr>
          <w:p w14:paraId="37BB4A24" w14:textId="32847A85" w:rsidR="00813100" w:rsidRDefault="00813100" w:rsidP="0098747C">
            <w:pPr>
              <w:pStyle w:val="TableParagraph"/>
              <w:spacing w:line="268" w:lineRule="exact"/>
              <w:ind w:left="115"/>
              <w:rPr>
                <w:sz w:val="24"/>
              </w:rPr>
            </w:pPr>
          </w:p>
        </w:tc>
        <w:tc>
          <w:tcPr>
            <w:tcW w:w="3120" w:type="dxa"/>
            <w:tcBorders>
              <w:right w:val="single" w:sz="4" w:space="0" w:color="auto"/>
            </w:tcBorders>
            <w:vAlign w:val="center"/>
          </w:tcPr>
          <w:p w14:paraId="27182065" w14:textId="0BE80CEE" w:rsidR="00813100" w:rsidRDefault="00813100" w:rsidP="00813100">
            <w:pPr>
              <w:pStyle w:val="TableParagraph"/>
              <w:ind w:left="113" w:right="107"/>
              <w:rPr>
                <w:sz w:val="24"/>
              </w:rPr>
            </w:pPr>
            <w:r>
              <w:rPr>
                <w:sz w:val="24"/>
              </w:rPr>
              <w:t>1.5.4.</w:t>
            </w:r>
            <w:r>
              <w:rPr>
                <w:spacing w:val="-2"/>
                <w:sz w:val="24"/>
              </w:rPr>
              <w:t xml:space="preserve"> </w:t>
            </w:r>
            <w:r>
              <w:rPr>
                <w:sz w:val="24"/>
              </w:rPr>
              <w:t>Atnaujinti</w:t>
            </w:r>
            <w:r>
              <w:rPr>
                <w:spacing w:val="-1"/>
                <w:sz w:val="24"/>
              </w:rPr>
              <w:t xml:space="preserve"> </w:t>
            </w:r>
            <w:r>
              <w:rPr>
                <w:sz w:val="24"/>
              </w:rPr>
              <w:t>kompiuterinę</w:t>
            </w:r>
            <w:r>
              <w:rPr>
                <w:spacing w:val="-3"/>
                <w:sz w:val="24"/>
              </w:rPr>
              <w:t xml:space="preserve"> </w:t>
            </w:r>
            <w:r>
              <w:rPr>
                <w:spacing w:val="-2"/>
                <w:sz w:val="24"/>
              </w:rPr>
              <w:t>įrangą.</w:t>
            </w:r>
          </w:p>
        </w:tc>
        <w:tc>
          <w:tcPr>
            <w:tcW w:w="1841" w:type="dxa"/>
            <w:gridSpan w:val="2"/>
            <w:tcBorders>
              <w:left w:val="single" w:sz="4" w:space="0" w:color="auto"/>
            </w:tcBorders>
            <w:vAlign w:val="center"/>
          </w:tcPr>
          <w:p w14:paraId="3B884D3E" w14:textId="6044C95F" w:rsidR="00813100" w:rsidRDefault="00813100" w:rsidP="00813100">
            <w:pPr>
              <w:pStyle w:val="TableParagraph"/>
              <w:ind w:left="0" w:right="107"/>
              <w:rPr>
                <w:sz w:val="24"/>
              </w:rPr>
            </w:pPr>
            <w:r>
              <w:rPr>
                <w:sz w:val="24"/>
              </w:rPr>
              <w:t>Rugsėjis- gruodis</w:t>
            </w:r>
          </w:p>
        </w:tc>
        <w:tc>
          <w:tcPr>
            <w:tcW w:w="1702" w:type="dxa"/>
            <w:vAlign w:val="center"/>
          </w:tcPr>
          <w:p w14:paraId="639F89F2" w14:textId="6D038814" w:rsidR="00813100" w:rsidRDefault="00813100" w:rsidP="00813100">
            <w:pPr>
              <w:pStyle w:val="TableParagraph"/>
              <w:spacing w:line="264" w:lineRule="exact"/>
              <w:ind w:right="107"/>
              <w:rPr>
                <w:sz w:val="24"/>
              </w:rPr>
            </w:pPr>
            <w:r>
              <w:rPr>
                <w:sz w:val="24"/>
              </w:rPr>
              <w:t xml:space="preserve">S. Andraikėnas, </w:t>
            </w:r>
            <w:r>
              <w:rPr>
                <w:sz w:val="24"/>
              </w:rPr>
              <w:br/>
              <w:t>R. Gudauskas</w:t>
            </w:r>
          </w:p>
        </w:tc>
        <w:tc>
          <w:tcPr>
            <w:tcW w:w="3818" w:type="dxa"/>
            <w:tcBorders>
              <w:right w:val="single" w:sz="4" w:space="0" w:color="auto"/>
            </w:tcBorders>
            <w:vAlign w:val="center"/>
          </w:tcPr>
          <w:p w14:paraId="4FC9EFCA" w14:textId="77777777" w:rsidR="00813100" w:rsidRDefault="00813100" w:rsidP="00813100">
            <w:pPr>
              <w:pStyle w:val="TableParagraph"/>
              <w:rPr>
                <w:sz w:val="24"/>
              </w:rPr>
            </w:pPr>
            <w:r>
              <w:rPr>
                <w:sz w:val="24"/>
              </w:rPr>
              <w:t>Įsigyti</w:t>
            </w:r>
            <w:r>
              <w:rPr>
                <w:spacing w:val="-10"/>
                <w:sz w:val="24"/>
              </w:rPr>
              <w:t xml:space="preserve"> 4 </w:t>
            </w:r>
            <w:r>
              <w:rPr>
                <w:sz w:val="24"/>
              </w:rPr>
              <w:t>nešiojamus</w:t>
            </w:r>
            <w:r>
              <w:rPr>
                <w:spacing w:val="-10"/>
                <w:sz w:val="24"/>
              </w:rPr>
              <w:t xml:space="preserve"> </w:t>
            </w:r>
            <w:r>
              <w:rPr>
                <w:sz w:val="24"/>
              </w:rPr>
              <w:t>kompiuterius</w:t>
            </w:r>
            <w:r>
              <w:rPr>
                <w:spacing w:val="-10"/>
                <w:sz w:val="24"/>
              </w:rPr>
              <w:t xml:space="preserve"> </w:t>
            </w:r>
            <w:r>
              <w:rPr>
                <w:sz w:val="24"/>
              </w:rPr>
              <w:t xml:space="preserve">ir </w:t>
            </w:r>
          </w:p>
          <w:p w14:paraId="6AACF9A5" w14:textId="77777777" w:rsidR="00813100" w:rsidRDefault="00813100" w:rsidP="00813100">
            <w:pPr>
              <w:pStyle w:val="TableParagraph"/>
              <w:rPr>
                <w:sz w:val="24"/>
              </w:rPr>
            </w:pPr>
            <w:r>
              <w:rPr>
                <w:sz w:val="24"/>
              </w:rPr>
              <w:t xml:space="preserve">atnaujinta 2 kabinetų vaizdo </w:t>
            </w:r>
          </w:p>
          <w:p w14:paraId="7A7BFF26" w14:textId="1100E710" w:rsidR="00813100" w:rsidRDefault="00813100" w:rsidP="00813100">
            <w:pPr>
              <w:pStyle w:val="TableParagraph"/>
              <w:rPr>
                <w:sz w:val="24"/>
              </w:rPr>
            </w:pPr>
            <w:r>
              <w:rPr>
                <w:sz w:val="24"/>
              </w:rPr>
              <w:t>demonstracinė</w:t>
            </w:r>
            <w:r>
              <w:rPr>
                <w:spacing w:val="-7"/>
                <w:sz w:val="24"/>
              </w:rPr>
              <w:t xml:space="preserve"> </w:t>
            </w:r>
            <w:r>
              <w:rPr>
                <w:spacing w:val="-2"/>
                <w:sz w:val="24"/>
              </w:rPr>
              <w:t>įranga.</w:t>
            </w:r>
          </w:p>
        </w:tc>
        <w:tc>
          <w:tcPr>
            <w:tcW w:w="2136" w:type="dxa"/>
            <w:gridSpan w:val="2"/>
            <w:tcBorders>
              <w:left w:val="single" w:sz="4" w:space="0" w:color="auto"/>
            </w:tcBorders>
            <w:vAlign w:val="center"/>
          </w:tcPr>
          <w:p w14:paraId="6F5D2567" w14:textId="3E821A12" w:rsidR="00813100" w:rsidRDefault="00813100">
            <w:pPr>
              <w:widowControl/>
              <w:autoSpaceDE/>
              <w:autoSpaceDN/>
              <w:spacing w:after="200" w:line="276" w:lineRule="auto"/>
              <w:rPr>
                <w:sz w:val="24"/>
              </w:rPr>
            </w:pPr>
            <w:r>
              <w:rPr>
                <w:sz w:val="24"/>
              </w:rPr>
              <w:t>Mokinio krepšelio lėšos</w:t>
            </w:r>
          </w:p>
          <w:p w14:paraId="4439902F" w14:textId="77777777" w:rsidR="00813100" w:rsidRDefault="00813100" w:rsidP="00813100">
            <w:pPr>
              <w:pStyle w:val="TableParagraph"/>
              <w:rPr>
                <w:sz w:val="24"/>
              </w:rPr>
            </w:pPr>
          </w:p>
        </w:tc>
      </w:tr>
      <w:tr w:rsidR="007365EF" w14:paraId="0763464D" w14:textId="77777777" w:rsidTr="00813100">
        <w:trPr>
          <w:trHeight w:val="827"/>
        </w:trPr>
        <w:tc>
          <w:tcPr>
            <w:tcW w:w="2410" w:type="dxa"/>
            <w:vMerge w:val="restart"/>
          </w:tcPr>
          <w:p w14:paraId="2CBFD80C" w14:textId="77777777" w:rsidR="007365EF" w:rsidRDefault="007365EF" w:rsidP="007365EF">
            <w:pPr>
              <w:pStyle w:val="TableParagraph"/>
              <w:ind w:left="115" w:right="137"/>
              <w:rPr>
                <w:sz w:val="24"/>
              </w:rPr>
            </w:pPr>
            <w:r>
              <w:rPr>
                <w:sz w:val="24"/>
              </w:rPr>
              <w:t>1.5. Inovatyvių mokymo(si)</w:t>
            </w:r>
            <w:r>
              <w:rPr>
                <w:spacing w:val="-15"/>
                <w:sz w:val="24"/>
              </w:rPr>
              <w:t xml:space="preserve"> </w:t>
            </w:r>
            <w:r>
              <w:rPr>
                <w:sz w:val="24"/>
              </w:rPr>
              <w:t>metodų</w:t>
            </w:r>
            <w:r>
              <w:rPr>
                <w:spacing w:val="-15"/>
                <w:sz w:val="24"/>
              </w:rPr>
              <w:t xml:space="preserve"> </w:t>
            </w:r>
            <w:r>
              <w:rPr>
                <w:sz w:val="24"/>
              </w:rPr>
              <w:t xml:space="preserve">ir </w:t>
            </w:r>
            <w:r>
              <w:rPr>
                <w:spacing w:val="-2"/>
                <w:sz w:val="24"/>
              </w:rPr>
              <w:t>priemonių</w:t>
            </w:r>
            <w:r>
              <w:rPr>
                <w:spacing w:val="40"/>
                <w:sz w:val="24"/>
              </w:rPr>
              <w:t xml:space="preserve"> </w:t>
            </w:r>
            <w:r>
              <w:rPr>
                <w:spacing w:val="-2"/>
                <w:sz w:val="24"/>
              </w:rPr>
              <w:t>naudojimas.</w:t>
            </w:r>
          </w:p>
        </w:tc>
        <w:tc>
          <w:tcPr>
            <w:tcW w:w="3120" w:type="dxa"/>
            <w:vAlign w:val="center"/>
          </w:tcPr>
          <w:p w14:paraId="56D00E17" w14:textId="77777777" w:rsidR="007365EF" w:rsidRDefault="007365EF" w:rsidP="00813100">
            <w:pPr>
              <w:pStyle w:val="TableParagraph"/>
              <w:ind w:left="115"/>
              <w:rPr>
                <w:sz w:val="24"/>
              </w:rPr>
            </w:pPr>
            <w:r>
              <w:rPr>
                <w:sz w:val="24"/>
              </w:rPr>
              <w:t>1.5.1.</w:t>
            </w:r>
            <w:r>
              <w:rPr>
                <w:spacing w:val="-14"/>
                <w:sz w:val="24"/>
              </w:rPr>
              <w:t xml:space="preserve"> </w:t>
            </w:r>
            <w:r>
              <w:rPr>
                <w:sz w:val="24"/>
              </w:rPr>
              <w:t>Taikyti</w:t>
            </w:r>
            <w:r>
              <w:rPr>
                <w:spacing w:val="-13"/>
                <w:sz w:val="24"/>
              </w:rPr>
              <w:t xml:space="preserve"> </w:t>
            </w:r>
            <w:r>
              <w:rPr>
                <w:sz w:val="24"/>
              </w:rPr>
              <w:t>skaitmenines</w:t>
            </w:r>
            <w:r>
              <w:rPr>
                <w:spacing w:val="-14"/>
                <w:sz w:val="24"/>
              </w:rPr>
              <w:t xml:space="preserve"> </w:t>
            </w:r>
            <w:r>
              <w:rPr>
                <w:sz w:val="24"/>
              </w:rPr>
              <w:t>mokymo priemones ugdymo procese.</w:t>
            </w:r>
          </w:p>
        </w:tc>
        <w:tc>
          <w:tcPr>
            <w:tcW w:w="1808" w:type="dxa"/>
            <w:vAlign w:val="center"/>
          </w:tcPr>
          <w:p w14:paraId="06B96F03" w14:textId="77777777" w:rsidR="007365EF" w:rsidRDefault="007365EF" w:rsidP="00813100">
            <w:pPr>
              <w:pStyle w:val="TableParagraph"/>
              <w:spacing w:line="268" w:lineRule="exact"/>
              <w:ind w:left="113" w:right="107"/>
              <w:rPr>
                <w:sz w:val="24"/>
              </w:rPr>
            </w:pPr>
            <w:r>
              <w:rPr>
                <w:sz w:val="24"/>
              </w:rPr>
              <w:t xml:space="preserve">Visus </w:t>
            </w:r>
            <w:r>
              <w:rPr>
                <w:spacing w:val="-2"/>
                <w:sz w:val="24"/>
              </w:rPr>
              <w:t>metus</w:t>
            </w:r>
          </w:p>
        </w:tc>
        <w:tc>
          <w:tcPr>
            <w:tcW w:w="1735" w:type="dxa"/>
            <w:gridSpan w:val="2"/>
            <w:vAlign w:val="center"/>
          </w:tcPr>
          <w:p w14:paraId="12E473B9" w14:textId="77777777" w:rsidR="007365EF" w:rsidRDefault="007365EF" w:rsidP="00813100">
            <w:pPr>
              <w:pStyle w:val="TableParagraph"/>
              <w:spacing w:line="268" w:lineRule="exact"/>
              <w:ind w:right="107"/>
              <w:rPr>
                <w:sz w:val="24"/>
              </w:rPr>
            </w:pPr>
            <w:r>
              <w:rPr>
                <w:sz w:val="24"/>
              </w:rPr>
              <w:t>Dalykų</w:t>
            </w:r>
            <w:r>
              <w:rPr>
                <w:spacing w:val="-5"/>
                <w:sz w:val="24"/>
              </w:rPr>
              <w:t xml:space="preserve"> </w:t>
            </w:r>
            <w:r>
              <w:rPr>
                <w:spacing w:val="-2"/>
                <w:sz w:val="24"/>
              </w:rPr>
              <w:t>mokytojai</w:t>
            </w:r>
          </w:p>
        </w:tc>
        <w:tc>
          <w:tcPr>
            <w:tcW w:w="3828" w:type="dxa"/>
            <w:gridSpan w:val="2"/>
            <w:vAlign w:val="center"/>
          </w:tcPr>
          <w:p w14:paraId="61384B6F" w14:textId="77777777" w:rsidR="007365EF" w:rsidRDefault="007365EF" w:rsidP="00813100">
            <w:pPr>
              <w:pStyle w:val="TableParagraph"/>
              <w:spacing w:line="268" w:lineRule="exact"/>
              <w:rPr>
                <w:sz w:val="24"/>
              </w:rPr>
            </w:pPr>
            <w:r>
              <w:rPr>
                <w:sz w:val="24"/>
              </w:rPr>
              <w:t>60</w:t>
            </w:r>
            <w:r>
              <w:rPr>
                <w:spacing w:val="-2"/>
                <w:sz w:val="24"/>
              </w:rPr>
              <w:t xml:space="preserve"> </w:t>
            </w:r>
            <w:r>
              <w:rPr>
                <w:sz w:val="24"/>
              </w:rPr>
              <w:t>proc.</w:t>
            </w:r>
            <w:r>
              <w:rPr>
                <w:spacing w:val="-2"/>
                <w:sz w:val="24"/>
              </w:rPr>
              <w:t xml:space="preserve"> </w:t>
            </w:r>
            <w:r>
              <w:rPr>
                <w:sz w:val="24"/>
              </w:rPr>
              <w:t>mokytojų</w:t>
            </w:r>
            <w:r>
              <w:rPr>
                <w:spacing w:val="-1"/>
                <w:sz w:val="24"/>
              </w:rPr>
              <w:t xml:space="preserve"> </w:t>
            </w:r>
            <w:r>
              <w:rPr>
                <w:spacing w:val="-2"/>
                <w:sz w:val="24"/>
              </w:rPr>
              <w:t>naudoja</w:t>
            </w:r>
          </w:p>
          <w:p w14:paraId="47B2C940" w14:textId="77777777" w:rsidR="007365EF" w:rsidRDefault="007365EF" w:rsidP="00813100">
            <w:pPr>
              <w:pStyle w:val="TableParagraph"/>
              <w:spacing w:line="270" w:lineRule="atLeast"/>
              <w:rPr>
                <w:sz w:val="24"/>
              </w:rPr>
            </w:pPr>
            <w:r>
              <w:rPr>
                <w:sz w:val="24"/>
              </w:rPr>
              <w:t>skaitmenines</w:t>
            </w:r>
            <w:r>
              <w:rPr>
                <w:spacing w:val="-15"/>
                <w:sz w:val="24"/>
              </w:rPr>
              <w:t xml:space="preserve"> </w:t>
            </w:r>
            <w:r>
              <w:rPr>
                <w:sz w:val="24"/>
              </w:rPr>
              <w:t>mokymo</w:t>
            </w:r>
            <w:r>
              <w:rPr>
                <w:spacing w:val="-15"/>
                <w:sz w:val="24"/>
              </w:rPr>
              <w:t xml:space="preserve"> </w:t>
            </w:r>
            <w:r>
              <w:rPr>
                <w:sz w:val="24"/>
              </w:rPr>
              <w:t>priemones mokymo turiniui papildyti.</w:t>
            </w:r>
          </w:p>
        </w:tc>
        <w:tc>
          <w:tcPr>
            <w:tcW w:w="2126" w:type="dxa"/>
            <w:vAlign w:val="center"/>
          </w:tcPr>
          <w:p w14:paraId="30DF739E" w14:textId="77777777" w:rsidR="007365EF" w:rsidRDefault="007365EF" w:rsidP="00813100">
            <w:pPr>
              <w:pStyle w:val="TableParagraph"/>
              <w:ind w:left="0" w:right="110"/>
              <w:rPr>
                <w:sz w:val="24"/>
              </w:rPr>
            </w:pPr>
            <w:r>
              <w:rPr>
                <w:sz w:val="24"/>
              </w:rPr>
              <w:t>Mokinio krepšelio lėšos</w:t>
            </w:r>
          </w:p>
        </w:tc>
      </w:tr>
      <w:tr w:rsidR="007365EF" w14:paraId="066C1612" w14:textId="77777777" w:rsidTr="00813100">
        <w:trPr>
          <w:trHeight w:val="828"/>
        </w:trPr>
        <w:tc>
          <w:tcPr>
            <w:tcW w:w="2410" w:type="dxa"/>
            <w:vMerge/>
            <w:tcBorders>
              <w:top w:val="nil"/>
            </w:tcBorders>
          </w:tcPr>
          <w:p w14:paraId="068C998B" w14:textId="77777777" w:rsidR="007365EF" w:rsidRDefault="007365EF" w:rsidP="007365EF">
            <w:pPr>
              <w:rPr>
                <w:sz w:val="2"/>
                <w:szCs w:val="2"/>
              </w:rPr>
            </w:pPr>
          </w:p>
        </w:tc>
        <w:tc>
          <w:tcPr>
            <w:tcW w:w="3120" w:type="dxa"/>
            <w:vAlign w:val="center"/>
          </w:tcPr>
          <w:p w14:paraId="0AEB354D" w14:textId="432FBFF3" w:rsidR="007365EF" w:rsidRDefault="007365EF" w:rsidP="00813100">
            <w:pPr>
              <w:pStyle w:val="TableParagraph"/>
              <w:spacing w:line="268" w:lineRule="exact"/>
              <w:ind w:left="115"/>
              <w:rPr>
                <w:sz w:val="24"/>
              </w:rPr>
            </w:pPr>
            <w:r>
              <w:rPr>
                <w:sz w:val="24"/>
              </w:rPr>
              <w:t>1.5.2.</w:t>
            </w:r>
            <w:r>
              <w:rPr>
                <w:spacing w:val="-1"/>
                <w:sz w:val="24"/>
              </w:rPr>
              <w:t xml:space="preserve"> </w:t>
            </w:r>
            <w:r>
              <w:rPr>
                <w:sz w:val="24"/>
              </w:rPr>
              <w:t>Parengti</w:t>
            </w:r>
            <w:r>
              <w:rPr>
                <w:spacing w:val="-1"/>
                <w:sz w:val="24"/>
              </w:rPr>
              <w:t xml:space="preserve"> </w:t>
            </w:r>
            <w:r>
              <w:rPr>
                <w:sz w:val="24"/>
              </w:rPr>
              <w:t>202</w:t>
            </w:r>
            <w:r w:rsidR="000D2D22">
              <w:rPr>
                <w:sz w:val="24"/>
              </w:rPr>
              <w:t>5</w:t>
            </w:r>
            <w:r>
              <w:rPr>
                <w:sz w:val="24"/>
              </w:rPr>
              <w:t>–202</w:t>
            </w:r>
            <w:r w:rsidR="000D2D22">
              <w:rPr>
                <w:sz w:val="24"/>
              </w:rPr>
              <w:t>6</w:t>
            </w:r>
            <w:r>
              <w:rPr>
                <w:spacing w:val="-1"/>
                <w:sz w:val="24"/>
              </w:rPr>
              <w:t xml:space="preserve"> </w:t>
            </w:r>
            <w:r>
              <w:rPr>
                <w:sz w:val="24"/>
              </w:rPr>
              <w:t xml:space="preserve">m. </w:t>
            </w:r>
            <w:r>
              <w:rPr>
                <w:spacing w:val="-5"/>
                <w:sz w:val="24"/>
              </w:rPr>
              <w:t>m.</w:t>
            </w:r>
            <w:r w:rsidR="00813100">
              <w:rPr>
                <w:spacing w:val="-5"/>
                <w:sz w:val="24"/>
              </w:rPr>
              <w:t xml:space="preserve"> </w:t>
            </w:r>
            <w:r>
              <w:rPr>
                <w:sz w:val="24"/>
              </w:rPr>
              <w:t>mokymo(si)</w:t>
            </w:r>
            <w:r>
              <w:rPr>
                <w:spacing w:val="-15"/>
                <w:sz w:val="24"/>
              </w:rPr>
              <w:t xml:space="preserve"> </w:t>
            </w:r>
            <w:r>
              <w:rPr>
                <w:sz w:val="24"/>
              </w:rPr>
              <w:t>priemonių</w:t>
            </w:r>
            <w:r>
              <w:rPr>
                <w:spacing w:val="-15"/>
                <w:sz w:val="24"/>
              </w:rPr>
              <w:t xml:space="preserve"> </w:t>
            </w:r>
            <w:r>
              <w:rPr>
                <w:sz w:val="24"/>
              </w:rPr>
              <w:t xml:space="preserve">įsigijimo </w:t>
            </w:r>
            <w:r>
              <w:rPr>
                <w:spacing w:val="-2"/>
                <w:sz w:val="24"/>
              </w:rPr>
              <w:t>planą.</w:t>
            </w:r>
          </w:p>
        </w:tc>
        <w:tc>
          <w:tcPr>
            <w:tcW w:w="1808" w:type="dxa"/>
            <w:vAlign w:val="center"/>
          </w:tcPr>
          <w:p w14:paraId="7C688C62" w14:textId="77777777" w:rsidR="007365EF" w:rsidRDefault="007365EF" w:rsidP="00813100">
            <w:pPr>
              <w:pStyle w:val="TableParagraph"/>
              <w:ind w:left="113" w:right="107"/>
              <w:rPr>
                <w:sz w:val="24"/>
              </w:rPr>
            </w:pPr>
            <w:r>
              <w:rPr>
                <w:sz w:val="24"/>
              </w:rPr>
              <w:t>Birželis</w:t>
            </w:r>
          </w:p>
        </w:tc>
        <w:tc>
          <w:tcPr>
            <w:tcW w:w="1735" w:type="dxa"/>
            <w:gridSpan w:val="2"/>
            <w:vAlign w:val="center"/>
          </w:tcPr>
          <w:p w14:paraId="51DE7B65" w14:textId="77777777" w:rsidR="007365EF" w:rsidRDefault="007365EF" w:rsidP="00813100">
            <w:pPr>
              <w:pStyle w:val="TableParagraph"/>
              <w:ind w:right="107"/>
              <w:rPr>
                <w:sz w:val="24"/>
              </w:rPr>
            </w:pPr>
            <w:r>
              <w:rPr>
                <w:sz w:val="24"/>
              </w:rPr>
              <w:t>UTA grupė, bibliotekos vedėja</w:t>
            </w:r>
          </w:p>
        </w:tc>
        <w:tc>
          <w:tcPr>
            <w:tcW w:w="3828" w:type="dxa"/>
            <w:gridSpan w:val="2"/>
            <w:vAlign w:val="center"/>
          </w:tcPr>
          <w:p w14:paraId="5F30ABD4" w14:textId="77777777" w:rsidR="007365EF" w:rsidRDefault="007365EF" w:rsidP="00813100">
            <w:pPr>
              <w:pStyle w:val="TableParagraph"/>
              <w:spacing w:line="268" w:lineRule="exact"/>
              <w:rPr>
                <w:sz w:val="24"/>
              </w:rPr>
            </w:pPr>
            <w:r>
              <w:rPr>
                <w:sz w:val="24"/>
              </w:rPr>
              <w:t>Įsigyta</w:t>
            </w:r>
            <w:r>
              <w:rPr>
                <w:spacing w:val="-1"/>
                <w:sz w:val="24"/>
              </w:rPr>
              <w:t xml:space="preserve"> </w:t>
            </w:r>
            <w:r>
              <w:rPr>
                <w:sz w:val="24"/>
              </w:rPr>
              <w:t>apie 20</w:t>
            </w:r>
            <w:r>
              <w:rPr>
                <w:spacing w:val="-1"/>
                <w:sz w:val="24"/>
              </w:rPr>
              <w:t xml:space="preserve"> </w:t>
            </w:r>
            <w:r>
              <w:rPr>
                <w:sz w:val="24"/>
              </w:rPr>
              <w:t>proc.</w:t>
            </w:r>
            <w:r>
              <w:rPr>
                <w:spacing w:val="-1"/>
                <w:sz w:val="24"/>
              </w:rPr>
              <w:t xml:space="preserve"> </w:t>
            </w:r>
            <w:r>
              <w:rPr>
                <w:sz w:val="24"/>
              </w:rPr>
              <w:t>vadovėlių</w:t>
            </w:r>
            <w:r>
              <w:rPr>
                <w:spacing w:val="-1"/>
                <w:sz w:val="24"/>
              </w:rPr>
              <w:t xml:space="preserve"> </w:t>
            </w:r>
            <w:r>
              <w:rPr>
                <w:spacing w:val="-5"/>
                <w:sz w:val="24"/>
              </w:rPr>
              <w:t>ir</w:t>
            </w:r>
          </w:p>
          <w:p w14:paraId="693CD18F" w14:textId="77777777" w:rsidR="007365EF" w:rsidRDefault="007365EF" w:rsidP="00813100">
            <w:pPr>
              <w:pStyle w:val="TableParagraph"/>
              <w:spacing w:line="270" w:lineRule="atLeast"/>
              <w:rPr>
                <w:sz w:val="24"/>
              </w:rPr>
            </w:pPr>
            <w:r>
              <w:rPr>
                <w:sz w:val="24"/>
              </w:rPr>
              <w:t>mokymosi</w:t>
            </w:r>
            <w:r>
              <w:rPr>
                <w:spacing w:val="-13"/>
                <w:sz w:val="24"/>
              </w:rPr>
              <w:t xml:space="preserve"> </w:t>
            </w:r>
            <w:r>
              <w:rPr>
                <w:sz w:val="24"/>
              </w:rPr>
              <w:t>priemonių</w:t>
            </w:r>
            <w:r>
              <w:rPr>
                <w:spacing w:val="-13"/>
                <w:sz w:val="24"/>
              </w:rPr>
              <w:t xml:space="preserve"> </w:t>
            </w:r>
            <w:r>
              <w:rPr>
                <w:sz w:val="24"/>
              </w:rPr>
              <w:t>darbui</w:t>
            </w:r>
            <w:r>
              <w:rPr>
                <w:spacing w:val="-13"/>
                <w:sz w:val="24"/>
              </w:rPr>
              <w:t xml:space="preserve"> </w:t>
            </w:r>
            <w:r>
              <w:rPr>
                <w:sz w:val="24"/>
              </w:rPr>
              <w:t>pagal atnaujintas bendrąsias programas.</w:t>
            </w:r>
          </w:p>
        </w:tc>
        <w:tc>
          <w:tcPr>
            <w:tcW w:w="2126" w:type="dxa"/>
            <w:vAlign w:val="center"/>
          </w:tcPr>
          <w:p w14:paraId="5D404A37" w14:textId="77777777" w:rsidR="007365EF" w:rsidRDefault="007365EF" w:rsidP="00813100">
            <w:pPr>
              <w:pStyle w:val="TableParagraph"/>
              <w:spacing w:line="268" w:lineRule="exact"/>
              <w:ind w:left="0" w:right="110"/>
              <w:rPr>
                <w:sz w:val="24"/>
              </w:rPr>
            </w:pPr>
            <w:r>
              <w:rPr>
                <w:spacing w:val="-2"/>
                <w:sz w:val="24"/>
              </w:rPr>
              <w:t xml:space="preserve">Mokinio </w:t>
            </w:r>
            <w:r>
              <w:rPr>
                <w:sz w:val="24"/>
              </w:rPr>
              <w:t>krepšelio</w:t>
            </w:r>
            <w:r>
              <w:rPr>
                <w:spacing w:val="-3"/>
                <w:sz w:val="24"/>
              </w:rPr>
              <w:t xml:space="preserve"> </w:t>
            </w:r>
            <w:r>
              <w:rPr>
                <w:spacing w:val="-2"/>
                <w:sz w:val="24"/>
              </w:rPr>
              <w:t>lėšos</w:t>
            </w:r>
          </w:p>
        </w:tc>
      </w:tr>
      <w:tr w:rsidR="007365EF" w14:paraId="46CD8A79" w14:textId="77777777" w:rsidTr="00813100">
        <w:trPr>
          <w:trHeight w:val="551"/>
        </w:trPr>
        <w:tc>
          <w:tcPr>
            <w:tcW w:w="2410" w:type="dxa"/>
            <w:vMerge/>
            <w:tcBorders>
              <w:top w:val="nil"/>
            </w:tcBorders>
          </w:tcPr>
          <w:p w14:paraId="7B976E34" w14:textId="77777777" w:rsidR="007365EF" w:rsidRDefault="007365EF" w:rsidP="007365EF">
            <w:pPr>
              <w:rPr>
                <w:sz w:val="2"/>
                <w:szCs w:val="2"/>
              </w:rPr>
            </w:pPr>
          </w:p>
        </w:tc>
        <w:tc>
          <w:tcPr>
            <w:tcW w:w="3120" w:type="dxa"/>
            <w:vAlign w:val="center"/>
          </w:tcPr>
          <w:p w14:paraId="7B6BAD89" w14:textId="19E39E47" w:rsidR="007365EF" w:rsidRDefault="007365EF" w:rsidP="00813100">
            <w:pPr>
              <w:pStyle w:val="TableParagraph"/>
              <w:spacing w:line="268" w:lineRule="exact"/>
              <w:ind w:left="115"/>
              <w:rPr>
                <w:sz w:val="24"/>
              </w:rPr>
            </w:pPr>
            <w:r>
              <w:rPr>
                <w:sz w:val="24"/>
              </w:rPr>
              <w:t>1.5.3.</w:t>
            </w:r>
            <w:r w:rsidR="00813100">
              <w:rPr>
                <w:sz w:val="24"/>
              </w:rPr>
              <w:t xml:space="preserve"> </w:t>
            </w:r>
            <w:r>
              <w:rPr>
                <w:sz w:val="24"/>
              </w:rPr>
              <w:t xml:space="preserve">Atnaujinti informacines mokymo priemones </w:t>
            </w:r>
            <w:r>
              <w:rPr>
                <w:spacing w:val="-2"/>
                <w:sz w:val="24"/>
              </w:rPr>
              <w:t>kabinetuose.</w:t>
            </w:r>
          </w:p>
        </w:tc>
        <w:tc>
          <w:tcPr>
            <w:tcW w:w="1808" w:type="dxa"/>
            <w:vAlign w:val="center"/>
          </w:tcPr>
          <w:p w14:paraId="6CED494B" w14:textId="77777777" w:rsidR="007365EF" w:rsidRDefault="007365EF" w:rsidP="00813100">
            <w:pPr>
              <w:pStyle w:val="TableParagraph"/>
              <w:spacing w:line="268" w:lineRule="exact"/>
              <w:ind w:left="113" w:right="107"/>
              <w:rPr>
                <w:sz w:val="24"/>
              </w:rPr>
            </w:pPr>
            <w:r>
              <w:rPr>
                <w:sz w:val="24"/>
              </w:rPr>
              <w:t>Rugsėjis-gruodis</w:t>
            </w:r>
          </w:p>
        </w:tc>
        <w:tc>
          <w:tcPr>
            <w:tcW w:w="1735" w:type="dxa"/>
            <w:gridSpan w:val="2"/>
            <w:vAlign w:val="center"/>
          </w:tcPr>
          <w:p w14:paraId="6621AB12" w14:textId="77777777" w:rsidR="007365EF" w:rsidRDefault="007365EF" w:rsidP="00813100">
            <w:pPr>
              <w:pStyle w:val="TableParagraph"/>
              <w:spacing w:line="264" w:lineRule="exact"/>
              <w:ind w:right="107"/>
              <w:rPr>
                <w:sz w:val="24"/>
              </w:rPr>
            </w:pPr>
            <w:r>
              <w:rPr>
                <w:sz w:val="24"/>
              </w:rPr>
              <w:t xml:space="preserve">S. Andraikėnas, </w:t>
            </w:r>
            <w:r>
              <w:rPr>
                <w:sz w:val="24"/>
              </w:rPr>
              <w:br/>
              <w:t>M. Bubelė</w:t>
            </w:r>
          </w:p>
        </w:tc>
        <w:tc>
          <w:tcPr>
            <w:tcW w:w="3828" w:type="dxa"/>
            <w:gridSpan w:val="2"/>
            <w:vAlign w:val="center"/>
          </w:tcPr>
          <w:p w14:paraId="34ACAFE0" w14:textId="77777777" w:rsidR="007365EF" w:rsidRDefault="007365EF" w:rsidP="00813100">
            <w:pPr>
              <w:pStyle w:val="TableParagraph"/>
              <w:spacing w:line="264" w:lineRule="exact"/>
              <w:rPr>
                <w:sz w:val="24"/>
              </w:rPr>
            </w:pPr>
            <w:r>
              <w:rPr>
                <w:sz w:val="24"/>
              </w:rPr>
              <w:t>80 proc. kabinetų atnaujinti kompiuteriai.</w:t>
            </w:r>
          </w:p>
        </w:tc>
        <w:tc>
          <w:tcPr>
            <w:tcW w:w="2126" w:type="dxa"/>
            <w:vMerge w:val="restart"/>
            <w:vAlign w:val="center"/>
          </w:tcPr>
          <w:p w14:paraId="5FE3F226" w14:textId="77777777" w:rsidR="007365EF" w:rsidRDefault="007365EF" w:rsidP="00813100">
            <w:pPr>
              <w:pStyle w:val="TableParagraph"/>
              <w:ind w:left="0" w:right="110"/>
              <w:rPr>
                <w:sz w:val="24"/>
              </w:rPr>
            </w:pPr>
            <w:r>
              <w:rPr>
                <w:spacing w:val="-2"/>
                <w:sz w:val="24"/>
              </w:rPr>
              <w:t xml:space="preserve">Savivaldybės </w:t>
            </w:r>
            <w:r>
              <w:rPr>
                <w:sz w:val="24"/>
              </w:rPr>
              <w:t>lėšos</w:t>
            </w:r>
            <w:r w:rsidR="00FE3A52">
              <w:rPr>
                <w:sz w:val="24"/>
              </w:rPr>
              <w:t xml:space="preserve"> lėšos</w:t>
            </w:r>
          </w:p>
        </w:tc>
      </w:tr>
      <w:tr w:rsidR="00FE3A52" w14:paraId="529E8790" w14:textId="77777777" w:rsidTr="00813100">
        <w:trPr>
          <w:trHeight w:val="551"/>
        </w:trPr>
        <w:tc>
          <w:tcPr>
            <w:tcW w:w="2410" w:type="dxa"/>
            <w:vMerge/>
            <w:tcBorders>
              <w:top w:val="nil"/>
            </w:tcBorders>
          </w:tcPr>
          <w:p w14:paraId="564628A9" w14:textId="77777777" w:rsidR="00FE3A52" w:rsidRDefault="00FE3A52" w:rsidP="007365EF">
            <w:pPr>
              <w:rPr>
                <w:sz w:val="2"/>
                <w:szCs w:val="2"/>
              </w:rPr>
            </w:pPr>
          </w:p>
        </w:tc>
        <w:tc>
          <w:tcPr>
            <w:tcW w:w="3120" w:type="dxa"/>
            <w:vAlign w:val="center"/>
          </w:tcPr>
          <w:p w14:paraId="5C92BA07" w14:textId="77777777" w:rsidR="00FE3A52" w:rsidRDefault="00FE3A52" w:rsidP="00813100">
            <w:pPr>
              <w:pStyle w:val="TableParagraph"/>
              <w:spacing w:line="268" w:lineRule="exact"/>
              <w:ind w:left="115"/>
              <w:rPr>
                <w:sz w:val="24"/>
              </w:rPr>
            </w:pPr>
            <w:r>
              <w:rPr>
                <w:sz w:val="24"/>
              </w:rPr>
              <w:t>1.5.4.</w:t>
            </w:r>
            <w:r>
              <w:rPr>
                <w:spacing w:val="-2"/>
                <w:sz w:val="24"/>
              </w:rPr>
              <w:t xml:space="preserve"> </w:t>
            </w:r>
            <w:r>
              <w:rPr>
                <w:sz w:val="24"/>
              </w:rPr>
              <w:t>Atnaujinti</w:t>
            </w:r>
            <w:r>
              <w:rPr>
                <w:spacing w:val="-1"/>
                <w:sz w:val="24"/>
              </w:rPr>
              <w:t xml:space="preserve"> </w:t>
            </w:r>
            <w:r>
              <w:rPr>
                <w:sz w:val="24"/>
              </w:rPr>
              <w:t>kompiuterinę</w:t>
            </w:r>
            <w:r>
              <w:rPr>
                <w:spacing w:val="-3"/>
                <w:sz w:val="24"/>
              </w:rPr>
              <w:t xml:space="preserve"> </w:t>
            </w:r>
            <w:r>
              <w:rPr>
                <w:spacing w:val="-2"/>
                <w:sz w:val="24"/>
              </w:rPr>
              <w:t>įrangą.</w:t>
            </w:r>
          </w:p>
        </w:tc>
        <w:tc>
          <w:tcPr>
            <w:tcW w:w="1808" w:type="dxa"/>
            <w:vAlign w:val="center"/>
          </w:tcPr>
          <w:p w14:paraId="03F78832" w14:textId="77777777" w:rsidR="00FE3A52" w:rsidRDefault="00FE3A52" w:rsidP="00813100">
            <w:pPr>
              <w:pStyle w:val="TableParagraph"/>
              <w:ind w:left="113" w:right="107"/>
              <w:rPr>
                <w:sz w:val="24"/>
              </w:rPr>
            </w:pPr>
            <w:r>
              <w:rPr>
                <w:sz w:val="24"/>
              </w:rPr>
              <w:t>Rugsėjis- gruodis</w:t>
            </w:r>
          </w:p>
        </w:tc>
        <w:tc>
          <w:tcPr>
            <w:tcW w:w="1735" w:type="dxa"/>
            <w:gridSpan w:val="2"/>
            <w:vAlign w:val="center"/>
          </w:tcPr>
          <w:p w14:paraId="4A309DFC" w14:textId="77777777" w:rsidR="00FE3A52" w:rsidRDefault="00FE3A52" w:rsidP="00813100">
            <w:pPr>
              <w:pStyle w:val="TableParagraph"/>
              <w:spacing w:line="264" w:lineRule="exact"/>
              <w:ind w:right="107"/>
              <w:rPr>
                <w:sz w:val="24"/>
              </w:rPr>
            </w:pPr>
            <w:r>
              <w:rPr>
                <w:sz w:val="24"/>
              </w:rPr>
              <w:t xml:space="preserve">S. Andraikėnas, </w:t>
            </w:r>
            <w:r>
              <w:rPr>
                <w:sz w:val="24"/>
              </w:rPr>
              <w:br/>
              <w:t>R. Gudauskas</w:t>
            </w:r>
          </w:p>
        </w:tc>
        <w:tc>
          <w:tcPr>
            <w:tcW w:w="3828" w:type="dxa"/>
            <w:gridSpan w:val="2"/>
            <w:vAlign w:val="center"/>
          </w:tcPr>
          <w:p w14:paraId="4629B2C0" w14:textId="77777777" w:rsidR="00FE3A52" w:rsidRDefault="00FE3A52" w:rsidP="00813100">
            <w:pPr>
              <w:pStyle w:val="TableParagraph"/>
              <w:rPr>
                <w:sz w:val="24"/>
              </w:rPr>
            </w:pPr>
            <w:r>
              <w:rPr>
                <w:sz w:val="24"/>
              </w:rPr>
              <w:t>Įsigyti</w:t>
            </w:r>
            <w:r>
              <w:rPr>
                <w:spacing w:val="-10"/>
                <w:sz w:val="24"/>
              </w:rPr>
              <w:t xml:space="preserve"> 4 </w:t>
            </w:r>
            <w:r>
              <w:rPr>
                <w:sz w:val="24"/>
              </w:rPr>
              <w:t>nešiojamus</w:t>
            </w:r>
            <w:r>
              <w:rPr>
                <w:spacing w:val="-10"/>
                <w:sz w:val="24"/>
              </w:rPr>
              <w:t xml:space="preserve"> </w:t>
            </w:r>
            <w:r>
              <w:rPr>
                <w:sz w:val="24"/>
              </w:rPr>
              <w:t>kompiuterius</w:t>
            </w:r>
            <w:r>
              <w:rPr>
                <w:spacing w:val="-10"/>
                <w:sz w:val="24"/>
              </w:rPr>
              <w:t xml:space="preserve"> </w:t>
            </w:r>
            <w:r>
              <w:rPr>
                <w:sz w:val="24"/>
              </w:rPr>
              <w:t>ir atnaujinta 2 kabinetų vaizdo demonstracinė</w:t>
            </w:r>
            <w:r>
              <w:rPr>
                <w:spacing w:val="-7"/>
                <w:sz w:val="24"/>
              </w:rPr>
              <w:t xml:space="preserve"> </w:t>
            </w:r>
            <w:r>
              <w:rPr>
                <w:spacing w:val="-2"/>
                <w:sz w:val="24"/>
              </w:rPr>
              <w:t>įranga.</w:t>
            </w:r>
          </w:p>
        </w:tc>
        <w:tc>
          <w:tcPr>
            <w:tcW w:w="2126" w:type="dxa"/>
            <w:vMerge/>
            <w:vAlign w:val="center"/>
          </w:tcPr>
          <w:p w14:paraId="48BB404C" w14:textId="77777777" w:rsidR="00FE3A52" w:rsidRDefault="00FE3A52" w:rsidP="00813100">
            <w:pPr>
              <w:pStyle w:val="TableParagraph"/>
              <w:ind w:left="0" w:right="110"/>
              <w:rPr>
                <w:spacing w:val="-2"/>
                <w:sz w:val="24"/>
              </w:rPr>
            </w:pPr>
          </w:p>
        </w:tc>
      </w:tr>
      <w:tr w:rsidR="00FE3A52" w14:paraId="436B2575" w14:textId="77777777" w:rsidTr="00813100">
        <w:trPr>
          <w:trHeight w:val="827"/>
        </w:trPr>
        <w:tc>
          <w:tcPr>
            <w:tcW w:w="2410" w:type="dxa"/>
            <w:vMerge/>
            <w:tcBorders>
              <w:top w:val="nil"/>
            </w:tcBorders>
          </w:tcPr>
          <w:p w14:paraId="26C384FE" w14:textId="77777777" w:rsidR="00FE3A52" w:rsidRDefault="00FE3A52" w:rsidP="007365EF">
            <w:pPr>
              <w:rPr>
                <w:sz w:val="2"/>
                <w:szCs w:val="2"/>
              </w:rPr>
            </w:pPr>
          </w:p>
        </w:tc>
        <w:tc>
          <w:tcPr>
            <w:tcW w:w="3120" w:type="dxa"/>
            <w:vAlign w:val="center"/>
          </w:tcPr>
          <w:p w14:paraId="35D1CA68" w14:textId="77777777" w:rsidR="00FE3A52" w:rsidRDefault="00FE3A52" w:rsidP="00813100">
            <w:pPr>
              <w:pStyle w:val="TableParagraph"/>
              <w:spacing w:line="268" w:lineRule="exact"/>
              <w:ind w:left="115"/>
              <w:rPr>
                <w:sz w:val="24"/>
              </w:rPr>
            </w:pPr>
            <w:r>
              <w:rPr>
                <w:sz w:val="24"/>
              </w:rPr>
              <w:t>1.5.5. Organizuoti darbo su dirbtinio intelekto įrankiais mokymus.</w:t>
            </w:r>
          </w:p>
        </w:tc>
        <w:tc>
          <w:tcPr>
            <w:tcW w:w="1808" w:type="dxa"/>
            <w:vAlign w:val="center"/>
          </w:tcPr>
          <w:p w14:paraId="4C4ED238" w14:textId="77777777" w:rsidR="00FE3A52" w:rsidRDefault="00FE3A52" w:rsidP="00813100">
            <w:pPr>
              <w:pStyle w:val="TableParagraph"/>
              <w:ind w:left="113" w:right="107"/>
              <w:rPr>
                <w:sz w:val="24"/>
              </w:rPr>
            </w:pPr>
            <w:r>
              <w:rPr>
                <w:sz w:val="24"/>
              </w:rPr>
              <w:t>Kovas- lapkritis</w:t>
            </w:r>
          </w:p>
        </w:tc>
        <w:tc>
          <w:tcPr>
            <w:tcW w:w="1735" w:type="dxa"/>
            <w:gridSpan w:val="2"/>
            <w:vAlign w:val="center"/>
          </w:tcPr>
          <w:p w14:paraId="06E39167" w14:textId="77777777" w:rsidR="00FE3A52" w:rsidRDefault="00FE3A52" w:rsidP="00813100">
            <w:pPr>
              <w:pStyle w:val="TableParagraph"/>
              <w:spacing w:line="264" w:lineRule="exact"/>
              <w:ind w:right="107"/>
              <w:rPr>
                <w:sz w:val="24"/>
              </w:rPr>
            </w:pPr>
            <w:r>
              <w:rPr>
                <w:sz w:val="24"/>
              </w:rPr>
              <w:t>I. Vysockaja, Nuotoliniai kursai</w:t>
            </w:r>
          </w:p>
        </w:tc>
        <w:tc>
          <w:tcPr>
            <w:tcW w:w="3828" w:type="dxa"/>
            <w:gridSpan w:val="2"/>
            <w:vAlign w:val="center"/>
          </w:tcPr>
          <w:p w14:paraId="634DD4D6" w14:textId="17B96244" w:rsidR="00FE3A52" w:rsidRDefault="00FE3A52" w:rsidP="00813100">
            <w:pPr>
              <w:pStyle w:val="TableParagraph"/>
              <w:rPr>
                <w:sz w:val="24"/>
              </w:rPr>
            </w:pPr>
            <w:r>
              <w:rPr>
                <w:sz w:val="24"/>
              </w:rPr>
              <w:t>Ne mažiau kaip 20 proc. mokytojų dalyvaus da</w:t>
            </w:r>
            <w:r w:rsidR="001E0BFB">
              <w:rPr>
                <w:sz w:val="24"/>
              </w:rPr>
              <w:t>b</w:t>
            </w:r>
            <w:r>
              <w:rPr>
                <w:sz w:val="24"/>
              </w:rPr>
              <w:t>ro su dirbtinio intelek</w:t>
            </w:r>
            <w:r w:rsidR="00813100">
              <w:rPr>
                <w:sz w:val="24"/>
              </w:rPr>
              <w:t>t</w:t>
            </w:r>
            <w:r>
              <w:rPr>
                <w:sz w:val="24"/>
              </w:rPr>
              <w:t>o</w:t>
            </w:r>
            <w:r w:rsidR="00813100">
              <w:rPr>
                <w:sz w:val="24"/>
              </w:rPr>
              <w:t xml:space="preserve"> į</w:t>
            </w:r>
            <w:r>
              <w:rPr>
                <w:sz w:val="24"/>
              </w:rPr>
              <w:t>rankiais mokymuose</w:t>
            </w:r>
            <w:r w:rsidR="001E0BFB">
              <w:rPr>
                <w:sz w:val="24"/>
              </w:rPr>
              <w:t>.</w:t>
            </w:r>
          </w:p>
        </w:tc>
        <w:tc>
          <w:tcPr>
            <w:tcW w:w="2126" w:type="dxa"/>
            <w:vMerge/>
            <w:tcBorders>
              <w:top w:val="nil"/>
            </w:tcBorders>
            <w:vAlign w:val="center"/>
          </w:tcPr>
          <w:p w14:paraId="3BEB0D54" w14:textId="77777777" w:rsidR="00FE3A52" w:rsidRDefault="00FE3A52" w:rsidP="00813100">
            <w:pPr>
              <w:rPr>
                <w:sz w:val="2"/>
                <w:szCs w:val="2"/>
              </w:rPr>
            </w:pPr>
          </w:p>
        </w:tc>
      </w:tr>
      <w:tr w:rsidR="00FE3A52" w14:paraId="2F0F2E36" w14:textId="77777777" w:rsidTr="00813100">
        <w:trPr>
          <w:trHeight w:val="827"/>
        </w:trPr>
        <w:tc>
          <w:tcPr>
            <w:tcW w:w="2410" w:type="dxa"/>
            <w:tcBorders>
              <w:top w:val="nil"/>
            </w:tcBorders>
          </w:tcPr>
          <w:p w14:paraId="0088E076" w14:textId="77777777" w:rsidR="00FE3A52" w:rsidRDefault="00FE3A52" w:rsidP="007365EF">
            <w:pPr>
              <w:rPr>
                <w:sz w:val="2"/>
                <w:szCs w:val="2"/>
              </w:rPr>
            </w:pPr>
          </w:p>
        </w:tc>
        <w:tc>
          <w:tcPr>
            <w:tcW w:w="3120" w:type="dxa"/>
            <w:vAlign w:val="center"/>
          </w:tcPr>
          <w:p w14:paraId="1E17B203" w14:textId="77777777" w:rsidR="00FE3A52" w:rsidRDefault="00FE3A52" w:rsidP="00813100">
            <w:pPr>
              <w:pStyle w:val="TableParagraph"/>
              <w:spacing w:line="268" w:lineRule="exact"/>
              <w:ind w:left="115"/>
              <w:rPr>
                <w:sz w:val="24"/>
              </w:rPr>
            </w:pPr>
            <w:r>
              <w:rPr>
                <w:sz w:val="24"/>
              </w:rPr>
              <w:t>1.5.6. Atnaujinti aktų salės garso ir vaizdo įrangą, vėdinimo sistemą</w:t>
            </w:r>
          </w:p>
        </w:tc>
        <w:tc>
          <w:tcPr>
            <w:tcW w:w="1808" w:type="dxa"/>
            <w:vAlign w:val="center"/>
          </w:tcPr>
          <w:p w14:paraId="0E14D7D7" w14:textId="77777777" w:rsidR="00FE3A52" w:rsidRDefault="00FE3A52" w:rsidP="00813100">
            <w:pPr>
              <w:pStyle w:val="TableParagraph"/>
              <w:ind w:left="113" w:right="107"/>
              <w:rPr>
                <w:sz w:val="24"/>
              </w:rPr>
            </w:pPr>
            <w:r>
              <w:rPr>
                <w:sz w:val="24"/>
              </w:rPr>
              <w:t>Balndis - birželis</w:t>
            </w:r>
          </w:p>
        </w:tc>
        <w:tc>
          <w:tcPr>
            <w:tcW w:w="1735" w:type="dxa"/>
            <w:gridSpan w:val="2"/>
            <w:vAlign w:val="center"/>
          </w:tcPr>
          <w:p w14:paraId="50A8FB4E" w14:textId="77777777" w:rsidR="00FE3A52" w:rsidRDefault="00FE3A52" w:rsidP="00813100">
            <w:pPr>
              <w:pStyle w:val="TableParagraph"/>
              <w:spacing w:line="264" w:lineRule="exact"/>
              <w:ind w:right="107"/>
              <w:rPr>
                <w:sz w:val="24"/>
              </w:rPr>
            </w:pPr>
            <w:r>
              <w:rPr>
                <w:sz w:val="24"/>
              </w:rPr>
              <w:t>Dir. pavaduotojas ūkiui Ramutis Gudauskas</w:t>
            </w:r>
          </w:p>
        </w:tc>
        <w:tc>
          <w:tcPr>
            <w:tcW w:w="3828" w:type="dxa"/>
            <w:gridSpan w:val="2"/>
            <w:vAlign w:val="center"/>
          </w:tcPr>
          <w:p w14:paraId="7DBDB743" w14:textId="77777777" w:rsidR="00FE3A52" w:rsidRDefault="00FE3A52" w:rsidP="00813100">
            <w:pPr>
              <w:pStyle w:val="TableParagraph"/>
              <w:rPr>
                <w:sz w:val="24"/>
              </w:rPr>
            </w:pPr>
            <w:r>
              <w:rPr>
                <w:sz w:val="24"/>
              </w:rPr>
              <w:t>Bus atnaujinta Aktų salės įranga.</w:t>
            </w:r>
          </w:p>
        </w:tc>
        <w:tc>
          <w:tcPr>
            <w:tcW w:w="2126" w:type="dxa"/>
            <w:tcBorders>
              <w:top w:val="nil"/>
            </w:tcBorders>
            <w:vAlign w:val="center"/>
          </w:tcPr>
          <w:p w14:paraId="722C7847" w14:textId="77777777" w:rsidR="00FE3A52" w:rsidRDefault="00FE3A52" w:rsidP="00813100">
            <w:pPr>
              <w:rPr>
                <w:sz w:val="2"/>
                <w:szCs w:val="2"/>
              </w:rPr>
            </w:pPr>
            <w:r>
              <w:rPr>
                <w:sz w:val="24"/>
              </w:rPr>
              <w:t>TŪM lėšos</w:t>
            </w:r>
          </w:p>
        </w:tc>
      </w:tr>
      <w:tr w:rsidR="00FE3A52" w14:paraId="5545EF5D" w14:textId="77777777" w:rsidTr="001E0BFB">
        <w:trPr>
          <w:trHeight w:val="827"/>
        </w:trPr>
        <w:tc>
          <w:tcPr>
            <w:tcW w:w="2410" w:type="dxa"/>
            <w:tcBorders>
              <w:top w:val="nil"/>
            </w:tcBorders>
          </w:tcPr>
          <w:p w14:paraId="746C8F2D" w14:textId="77777777" w:rsidR="00FE3A52" w:rsidRDefault="00FE3A52" w:rsidP="007365EF">
            <w:pPr>
              <w:rPr>
                <w:sz w:val="2"/>
                <w:szCs w:val="2"/>
              </w:rPr>
            </w:pPr>
          </w:p>
        </w:tc>
        <w:tc>
          <w:tcPr>
            <w:tcW w:w="3120" w:type="dxa"/>
            <w:vAlign w:val="center"/>
          </w:tcPr>
          <w:p w14:paraId="03BDAF15" w14:textId="77777777" w:rsidR="00FE3A52" w:rsidRDefault="00FE3A52" w:rsidP="001E0BFB">
            <w:pPr>
              <w:pStyle w:val="TableParagraph"/>
              <w:spacing w:line="268" w:lineRule="exact"/>
              <w:ind w:left="115"/>
              <w:rPr>
                <w:sz w:val="24"/>
              </w:rPr>
            </w:pPr>
            <w:r>
              <w:rPr>
                <w:sz w:val="24"/>
              </w:rPr>
              <w:t>1.5.7. Eduten Playground platformos naudojimosi mokymai matematikos mokytojams</w:t>
            </w:r>
          </w:p>
        </w:tc>
        <w:tc>
          <w:tcPr>
            <w:tcW w:w="1808" w:type="dxa"/>
            <w:vAlign w:val="center"/>
          </w:tcPr>
          <w:p w14:paraId="1EF26450" w14:textId="77777777" w:rsidR="00FE3A52" w:rsidRDefault="00FE3A52" w:rsidP="001E0BFB">
            <w:pPr>
              <w:pStyle w:val="TableParagraph"/>
              <w:ind w:left="113" w:right="107"/>
              <w:rPr>
                <w:sz w:val="24"/>
              </w:rPr>
            </w:pPr>
            <w:r>
              <w:rPr>
                <w:sz w:val="24"/>
              </w:rPr>
              <w:t>Sausis- gegužė</w:t>
            </w:r>
          </w:p>
        </w:tc>
        <w:tc>
          <w:tcPr>
            <w:tcW w:w="1735" w:type="dxa"/>
            <w:gridSpan w:val="2"/>
            <w:vAlign w:val="center"/>
          </w:tcPr>
          <w:p w14:paraId="53FF26EE" w14:textId="77777777" w:rsidR="00FE3A52" w:rsidRDefault="00FE3A52" w:rsidP="001E0BFB">
            <w:pPr>
              <w:pStyle w:val="TableParagraph"/>
              <w:spacing w:line="264" w:lineRule="exact"/>
              <w:ind w:right="107"/>
              <w:rPr>
                <w:sz w:val="24"/>
              </w:rPr>
            </w:pPr>
            <w:r>
              <w:rPr>
                <w:sz w:val="24"/>
              </w:rPr>
              <w:t>Diektorius Sigitas Andraikėnas, dir. pavad. ugdymui Loreta Ribinskaitė</w:t>
            </w:r>
          </w:p>
        </w:tc>
        <w:tc>
          <w:tcPr>
            <w:tcW w:w="3828" w:type="dxa"/>
            <w:gridSpan w:val="2"/>
            <w:vAlign w:val="center"/>
          </w:tcPr>
          <w:p w14:paraId="7E855871" w14:textId="77777777" w:rsidR="00FE3A52" w:rsidRDefault="00FE3A52" w:rsidP="001E0BFB">
            <w:pPr>
              <w:pStyle w:val="TableParagraph"/>
              <w:rPr>
                <w:sz w:val="24"/>
              </w:rPr>
            </w:pPr>
            <w:r>
              <w:rPr>
                <w:sz w:val="24"/>
              </w:rPr>
              <w:t>Bus taikomi inovatyvūs mokymao metodai pamokose</w:t>
            </w:r>
          </w:p>
        </w:tc>
        <w:tc>
          <w:tcPr>
            <w:tcW w:w="2126" w:type="dxa"/>
            <w:tcBorders>
              <w:top w:val="nil"/>
            </w:tcBorders>
            <w:vAlign w:val="center"/>
          </w:tcPr>
          <w:p w14:paraId="5C9EDB0A" w14:textId="77777777" w:rsidR="00FE3A52" w:rsidRDefault="00FE3A52" w:rsidP="001E0BFB">
            <w:pPr>
              <w:rPr>
                <w:sz w:val="24"/>
              </w:rPr>
            </w:pPr>
            <w:r>
              <w:rPr>
                <w:sz w:val="24"/>
              </w:rPr>
              <w:t>TŪM lėšos</w:t>
            </w:r>
          </w:p>
        </w:tc>
      </w:tr>
      <w:tr w:rsidR="00FE3A52" w14:paraId="56EE76D1" w14:textId="77777777" w:rsidTr="00813100">
        <w:trPr>
          <w:trHeight w:val="275"/>
        </w:trPr>
        <w:tc>
          <w:tcPr>
            <w:tcW w:w="15027" w:type="dxa"/>
            <w:gridSpan w:val="8"/>
            <w:shd w:val="clear" w:color="auto" w:fill="B8CCE4" w:themeFill="accent1" w:themeFillTint="66"/>
          </w:tcPr>
          <w:p w14:paraId="76FCAFBA" w14:textId="2AF1B9CE" w:rsidR="00FE3A52" w:rsidRPr="00454884" w:rsidRDefault="00FE3A52" w:rsidP="00FE3A52">
            <w:pPr>
              <w:ind w:right="110" w:firstLine="426"/>
              <w:jc w:val="both"/>
              <w:rPr>
                <w:sz w:val="24"/>
                <w:szCs w:val="24"/>
              </w:rPr>
            </w:pPr>
            <w:r>
              <w:rPr>
                <w:b/>
                <w:sz w:val="24"/>
              </w:rPr>
              <w:lastRenderedPageBreak/>
              <w:t>2</w:t>
            </w:r>
            <w:r>
              <w:rPr>
                <w:b/>
                <w:spacing w:val="-6"/>
                <w:sz w:val="24"/>
              </w:rPr>
              <w:t xml:space="preserve"> </w:t>
            </w:r>
            <w:r>
              <w:rPr>
                <w:b/>
                <w:sz w:val="24"/>
              </w:rPr>
              <w:t>UŽDAVINYS.</w:t>
            </w:r>
            <w:r w:rsidRPr="0019444C">
              <w:t xml:space="preserve"> </w:t>
            </w:r>
            <w:r w:rsidRPr="00027A1B">
              <w:rPr>
                <w:sz w:val="24"/>
                <w:szCs w:val="24"/>
              </w:rPr>
              <w:t>Skatinti mokinių asmeninę pažangą ir ūgtį, taikant individualizavimo ir diferencijavimo metodus.</w:t>
            </w:r>
          </w:p>
        </w:tc>
      </w:tr>
      <w:tr w:rsidR="00FE3A52" w14:paraId="766DF6F9" w14:textId="77777777" w:rsidTr="00813100">
        <w:trPr>
          <w:trHeight w:val="551"/>
        </w:trPr>
        <w:tc>
          <w:tcPr>
            <w:tcW w:w="2410" w:type="dxa"/>
            <w:shd w:val="clear" w:color="auto" w:fill="E5DFEC" w:themeFill="accent4" w:themeFillTint="33"/>
            <w:vAlign w:val="center"/>
          </w:tcPr>
          <w:p w14:paraId="155120B2" w14:textId="77777777" w:rsidR="00FE3A52" w:rsidRDefault="00FE3A52" w:rsidP="007365EF">
            <w:pPr>
              <w:pStyle w:val="TableParagraph"/>
              <w:spacing w:line="273" w:lineRule="exact"/>
              <w:ind w:left="8" w:right="108"/>
              <w:jc w:val="center"/>
              <w:rPr>
                <w:b/>
                <w:sz w:val="24"/>
              </w:rPr>
            </w:pPr>
            <w:r>
              <w:rPr>
                <w:b/>
                <w:spacing w:val="-2"/>
                <w:sz w:val="24"/>
              </w:rPr>
              <w:t>Įgyvendinimo</w:t>
            </w:r>
          </w:p>
          <w:p w14:paraId="64600E4D" w14:textId="77777777" w:rsidR="00FE3A52" w:rsidRDefault="00FE3A52" w:rsidP="007365EF">
            <w:pPr>
              <w:pStyle w:val="TableParagraph"/>
              <w:spacing w:line="259" w:lineRule="exact"/>
              <w:ind w:left="8" w:right="2"/>
              <w:jc w:val="center"/>
              <w:rPr>
                <w:b/>
                <w:sz w:val="24"/>
              </w:rPr>
            </w:pPr>
            <w:r>
              <w:rPr>
                <w:b/>
                <w:spacing w:val="-2"/>
                <w:sz w:val="24"/>
              </w:rPr>
              <w:t>priemonės</w:t>
            </w:r>
          </w:p>
        </w:tc>
        <w:tc>
          <w:tcPr>
            <w:tcW w:w="3120" w:type="dxa"/>
            <w:shd w:val="clear" w:color="auto" w:fill="E5DFEC" w:themeFill="accent4" w:themeFillTint="33"/>
            <w:vAlign w:val="center"/>
          </w:tcPr>
          <w:p w14:paraId="54117E4E" w14:textId="77777777" w:rsidR="00FE3A52" w:rsidRDefault="00FE3A52" w:rsidP="007365EF">
            <w:pPr>
              <w:pStyle w:val="TableParagraph"/>
              <w:spacing w:line="273" w:lineRule="exact"/>
              <w:ind w:left="6" w:right="109"/>
              <w:jc w:val="center"/>
              <w:rPr>
                <w:b/>
                <w:sz w:val="24"/>
              </w:rPr>
            </w:pPr>
            <w:r>
              <w:rPr>
                <w:b/>
                <w:spacing w:val="-2"/>
                <w:sz w:val="24"/>
              </w:rPr>
              <w:t>Veiklos</w:t>
            </w:r>
          </w:p>
        </w:tc>
        <w:tc>
          <w:tcPr>
            <w:tcW w:w="1808" w:type="dxa"/>
            <w:shd w:val="clear" w:color="auto" w:fill="E5DFEC" w:themeFill="accent4" w:themeFillTint="33"/>
            <w:vAlign w:val="center"/>
          </w:tcPr>
          <w:p w14:paraId="3E276A7A" w14:textId="77777777" w:rsidR="00FE3A52" w:rsidRDefault="00FE3A52" w:rsidP="007365EF">
            <w:pPr>
              <w:pStyle w:val="TableParagraph"/>
              <w:spacing w:line="273" w:lineRule="exact"/>
              <w:ind w:left="33" w:right="107"/>
              <w:jc w:val="center"/>
              <w:rPr>
                <w:b/>
                <w:sz w:val="24"/>
              </w:rPr>
            </w:pPr>
            <w:r>
              <w:rPr>
                <w:b/>
                <w:spacing w:val="-2"/>
                <w:sz w:val="24"/>
              </w:rPr>
              <w:t>Terminai</w:t>
            </w:r>
          </w:p>
        </w:tc>
        <w:tc>
          <w:tcPr>
            <w:tcW w:w="1735" w:type="dxa"/>
            <w:gridSpan w:val="2"/>
            <w:shd w:val="clear" w:color="auto" w:fill="E5DFEC" w:themeFill="accent4" w:themeFillTint="33"/>
            <w:vAlign w:val="center"/>
          </w:tcPr>
          <w:p w14:paraId="092C92A1" w14:textId="77777777" w:rsidR="00FE3A52" w:rsidRDefault="00FE3A52" w:rsidP="007365EF">
            <w:pPr>
              <w:pStyle w:val="TableParagraph"/>
              <w:spacing w:line="273" w:lineRule="exact"/>
              <w:ind w:left="34" w:right="107"/>
              <w:jc w:val="center"/>
              <w:rPr>
                <w:b/>
                <w:sz w:val="24"/>
              </w:rPr>
            </w:pPr>
            <w:r>
              <w:rPr>
                <w:b/>
                <w:sz w:val="24"/>
              </w:rPr>
              <w:t>Atsakingi</w:t>
            </w:r>
            <w:r>
              <w:rPr>
                <w:b/>
                <w:spacing w:val="-1"/>
                <w:sz w:val="24"/>
              </w:rPr>
              <w:t xml:space="preserve"> </w:t>
            </w:r>
            <w:r>
              <w:rPr>
                <w:b/>
                <w:spacing w:val="-2"/>
                <w:sz w:val="24"/>
              </w:rPr>
              <w:t>asmenys</w:t>
            </w:r>
          </w:p>
        </w:tc>
        <w:tc>
          <w:tcPr>
            <w:tcW w:w="3828" w:type="dxa"/>
            <w:gridSpan w:val="2"/>
            <w:shd w:val="clear" w:color="auto" w:fill="E5DFEC" w:themeFill="accent4" w:themeFillTint="33"/>
            <w:vAlign w:val="center"/>
          </w:tcPr>
          <w:p w14:paraId="0E01E8D5" w14:textId="77777777" w:rsidR="00FE3A52" w:rsidRDefault="00FE3A52" w:rsidP="007365EF">
            <w:pPr>
              <w:pStyle w:val="TableParagraph"/>
              <w:spacing w:line="273" w:lineRule="exact"/>
              <w:ind w:left="34" w:right="142"/>
              <w:jc w:val="center"/>
              <w:rPr>
                <w:b/>
                <w:sz w:val="24"/>
              </w:rPr>
            </w:pPr>
            <w:r>
              <w:rPr>
                <w:b/>
                <w:sz w:val="24"/>
              </w:rPr>
              <w:t>Laukiami</w:t>
            </w:r>
            <w:r>
              <w:rPr>
                <w:b/>
                <w:spacing w:val="-3"/>
                <w:sz w:val="24"/>
              </w:rPr>
              <w:t xml:space="preserve"> </w:t>
            </w:r>
            <w:r>
              <w:rPr>
                <w:b/>
                <w:spacing w:val="-2"/>
                <w:sz w:val="24"/>
              </w:rPr>
              <w:t>rezultatai</w:t>
            </w:r>
          </w:p>
        </w:tc>
        <w:tc>
          <w:tcPr>
            <w:tcW w:w="2126" w:type="dxa"/>
            <w:shd w:val="clear" w:color="auto" w:fill="E5DFEC" w:themeFill="accent4" w:themeFillTint="33"/>
            <w:vAlign w:val="center"/>
          </w:tcPr>
          <w:p w14:paraId="7A4DEBA6" w14:textId="77777777" w:rsidR="00FE3A52" w:rsidRDefault="00FE3A52" w:rsidP="007365EF">
            <w:pPr>
              <w:pStyle w:val="TableParagraph"/>
              <w:spacing w:line="273" w:lineRule="exact"/>
              <w:ind w:left="9" w:right="110"/>
              <w:jc w:val="center"/>
              <w:rPr>
                <w:b/>
                <w:sz w:val="24"/>
              </w:rPr>
            </w:pPr>
            <w:r>
              <w:rPr>
                <w:b/>
                <w:sz w:val="24"/>
              </w:rPr>
              <w:t>Lėšų</w:t>
            </w:r>
            <w:r>
              <w:rPr>
                <w:b/>
                <w:spacing w:val="-2"/>
                <w:sz w:val="24"/>
              </w:rPr>
              <w:t xml:space="preserve"> šaltinis/</w:t>
            </w:r>
          </w:p>
          <w:p w14:paraId="1A5628F5" w14:textId="77777777" w:rsidR="00FE3A52" w:rsidRDefault="00FE3A52" w:rsidP="007365EF">
            <w:pPr>
              <w:pStyle w:val="TableParagraph"/>
              <w:spacing w:line="259" w:lineRule="exact"/>
              <w:ind w:left="9"/>
              <w:jc w:val="center"/>
              <w:rPr>
                <w:b/>
                <w:sz w:val="24"/>
              </w:rPr>
            </w:pPr>
            <w:r>
              <w:rPr>
                <w:b/>
                <w:spacing w:val="-2"/>
                <w:sz w:val="24"/>
              </w:rPr>
              <w:t>ištekliai</w:t>
            </w:r>
          </w:p>
        </w:tc>
      </w:tr>
      <w:tr w:rsidR="00FE3A52" w14:paraId="7AEFBED8" w14:textId="77777777" w:rsidTr="001E0BFB">
        <w:trPr>
          <w:trHeight w:val="830"/>
        </w:trPr>
        <w:tc>
          <w:tcPr>
            <w:tcW w:w="2410" w:type="dxa"/>
            <w:vMerge w:val="restart"/>
          </w:tcPr>
          <w:p w14:paraId="73A8A298" w14:textId="77777777" w:rsidR="00FE3A52" w:rsidRDefault="00FE3A52" w:rsidP="007365EF">
            <w:pPr>
              <w:pStyle w:val="TableParagraph"/>
              <w:ind w:left="115" w:right="108"/>
              <w:rPr>
                <w:sz w:val="24"/>
              </w:rPr>
            </w:pPr>
            <w:r>
              <w:rPr>
                <w:sz w:val="24"/>
              </w:rPr>
              <w:t>2.1.</w:t>
            </w:r>
            <w:r>
              <w:rPr>
                <w:spacing w:val="-15"/>
                <w:sz w:val="24"/>
              </w:rPr>
              <w:t xml:space="preserve"> </w:t>
            </w:r>
            <w:r>
              <w:rPr>
                <w:sz w:val="24"/>
              </w:rPr>
              <w:t>STEAM</w:t>
            </w:r>
            <w:r>
              <w:rPr>
                <w:spacing w:val="-15"/>
                <w:sz w:val="24"/>
              </w:rPr>
              <w:t xml:space="preserve"> </w:t>
            </w:r>
            <w:r>
              <w:rPr>
                <w:sz w:val="24"/>
              </w:rPr>
              <w:t xml:space="preserve">veiklos </w:t>
            </w:r>
            <w:r>
              <w:rPr>
                <w:spacing w:val="-2"/>
                <w:sz w:val="24"/>
              </w:rPr>
              <w:t>plėtojimas.</w:t>
            </w:r>
          </w:p>
        </w:tc>
        <w:tc>
          <w:tcPr>
            <w:tcW w:w="3120" w:type="dxa"/>
            <w:vAlign w:val="center"/>
          </w:tcPr>
          <w:p w14:paraId="2772900A" w14:textId="77777777" w:rsidR="00FE3A52" w:rsidRDefault="00FE3A52" w:rsidP="001E0BFB">
            <w:pPr>
              <w:pStyle w:val="TableParagraph"/>
              <w:spacing w:line="270" w:lineRule="exact"/>
              <w:ind w:left="115" w:right="109"/>
              <w:rPr>
                <w:sz w:val="24"/>
              </w:rPr>
            </w:pPr>
            <w:r>
              <w:rPr>
                <w:sz w:val="24"/>
              </w:rPr>
              <w:t>2.1.1.</w:t>
            </w:r>
            <w:r>
              <w:rPr>
                <w:spacing w:val="-3"/>
                <w:sz w:val="24"/>
              </w:rPr>
              <w:t xml:space="preserve"> </w:t>
            </w:r>
            <w:r>
              <w:rPr>
                <w:sz w:val="24"/>
              </w:rPr>
              <w:t>Organizuoti</w:t>
            </w:r>
            <w:r>
              <w:rPr>
                <w:spacing w:val="-2"/>
                <w:sz w:val="24"/>
              </w:rPr>
              <w:t xml:space="preserve"> </w:t>
            </w:r>
            <w:r>
              <w:rPr>
                <w:sz w:val="24"/>
              </w:rPr>
              <w:t>STEAM gamtos mokslų</w:t>
            </w:r>
            <w:r>
              <w:rPr>
                <w:spacing w:val="-2"/>
                <w:sz w:val="24"/>
              </w:rPr>
              <w:t xml:space="preserve"> dieną.</w:t>
            </w:r>
          </w:p>
        </w:tc>
        <w:tc>
          <w:tcPr>
            <w:tcW w:w="1808" w:type="dxa"/>
            <w:vAlign w:val="center"/>
          </w:tcPr>
          <w:p w14:paraId="710C9BFB" w14:textId="77777777" w:rsidR="00FE3A52" w:rsidRDefault="00FE3A52" w:rsidP="001E0BFB">
            <w:pPr>
              <w:pStyle w:val="TableParagraph"/>
              <w:spacing w:line="270" w:lineRule="exact"/>
              <w:ind w:left="113" w:right="107"/>
              <w:rPr>
                <w:sz w:val="24"/>
              </w:rPr>
            </w:pPr>
            <w:r>
              <w:rPr>
                <w:sz w:val="24"/>
              </w:rPr>
              <w:t>Kovas, birželis</w:t>
            </w:r>
          </w:p>
        </w:tc>
        <w:tc>
          <w:tcPr>
            <w:tcW w:w="1735" w:type="dxa"/>
            <w:gridSpan w:val="2"/>
            <w:vAlign w:val="center"/>
          </w:tcPr>
          <w:p w14:paraId="0BC8EFE9" w14:textId="77777777" w:rsidR="00FE3A52" w:rsidRDefault="00FE3A52" w:rsidP="001E0BFB">
            <w:pPr>
              <w:pStyle w:val="TableParagraph"/>
              <w:ind w:right="107"/>
              <w:rPr>
                <w:sz w:val="24"/>
              </w:rPr>
            </w:pPr>
            <w:r>
              <w:rPr>
                <w:sz w:val="24"/>
              </w:rPr>
              <w:t>STEAM, gamtos</w:t>
            </w:r>
            <w:r>
              <w:rPr>
                <w:spacing w:val="-15"/>
                <w:sz w:val="24"/>
              </w:rPr>
              <w:t xml:space="preserve"> </w:t>
            </w:r>
            <w:r>
              <w:rPr>
                <w:sz w:val="24"/>
              </w:rPr>
              <w:t xml:space="preserve">mokytojų </w:t>
            </w:r>
            <w:r>
              <w:rPr>
                <w:spacing w:val="-2"/>
                <w:sz w:val="24"/>
              </w:rPr>
              <w:t>grupė</w:t>
            </w:r>
          </w:p>
        </w:tc>
        <w:tc>
          <w:tcPr>
            <w:tcW w:w="3828" w:type="dxa"/>
            <w:gridSpan w:val="2"/>
            <w:vAlign w:val="center"/>
          </w:tcPr>
          <w:p w14:paraId="36A87DB6" w14:textId="77777777" w:rsidR="00FE3A52" w:rsidRDefault="00FE3A52" w:rsidP="001E0BFB">
            <w:pPr>
              <w:pStyle w:val="TableParagraph"/>
              <w:spacing w:line="270" w:lineRule="exact"/>
              <w:ind w:right="142"/>
              <w:rPr>
                <w:sz w:val="24"/>
              </w:rPr>
            </w:pPr>
            <w:r>
              <w:rPr>
                <w:sz w:val="24"/>
              </w:rPr>
              <w:t xml:space="preserve">I–III kl. organizuota STEAM </w:t>
            </w:r>
            <w:r>
              <w:rPr>
                <w:spacing w:val="-4"/>
                <w:sz w:val="24"/>
              </w:rPr>
              <w:t>diena i</w:t>
            </w:r>
            <w:r>
              <w:rPr>
                <w:spacing w:val="-13"/>
                <w:sz w:val="24"/>
              </w:rPr>
              <w:t xml:space="preserve">r </w:t>
            </w:r>
            <w:r>
              <w:rPr>
                <w:sz w:val="24"/>
              </w:rPr>
              <w:t>pristatyti</w:t>
            </w:r>
            <w:r>
              <w:rPr>
                <w:spacing w:val="-12"/>
                <w:sz w:val="24"/>
              </w:rPr>
              <w:t xml:space="preserve"> </w:t>
            </w:r>
            <w:r>
              <w:rPr>
                <w:sz w:val="24"/>
              </w:rPr>
              <w:t>mokinių projektiniai darbai.</w:t>
            </w:r>
          </w:p>
        </w:tc>
        <w:tc>
          <w:tcPr>
            <w:tcW w:w="2126" w:type="dxa"/>
            <w:vAlign w:val="center"/>
          </w:tcPr>
          <w:p w14:paraId="78EB6E34" w14:textId="77777777" w:rsidR="00FE3A52" w:rsidRDefault="00FE3A52" w:rsidP="001E0BFB">
            <w:pPr>
              <w:pStyle w:val="TableParagraph"/>
              <w:ind w:left="0"/>
              <w:rPr>
                <w:sz w:val="24"/>
              </w:rPr>
            </w:pPr>
            <w:r>
              <w:rPr>
                <w:sz w:val="24"/>
              </w:rPr>
              <w:t>Mokinio krepšelio lėšos</w:t>
            </w:r>
          </w:p>
        </w:tc>
      </w:tr>
      <w:tr w:rsidR="00FE3A52" w14:paraId="47D62BBE" w14:textId="77777777" w:rsidTr="001E0BFB">
        <w:trPr>
          <w:trHeight w:val="827"/>
        </w:trPr>
        <w:tc>
          <w:tcPr>
            <w:tcW w:w="2410" w:type="dxa"/>
            <w:vMerge/>
            <w:tcBorders>
              <w:top w:val="nil"/>
            </w:tcBorders>
          </w:tcPr>
          <w:p w14:paraId="5A794B58" w14:textId="77777777" w:rsidR="00FE3A52" w:rsidRDefault="00FE3A52" w:rsidP="007365EF">
            <w:pPr>
              <w:rPr>
                <w:sz w:val="2"/>
                <w:szCs w:val="2"/>
              </w:rPr>
            </w:pPr>
          </w:p>
        </w:tc>
        <w:tc>
          <w:tcPr>
            <w:tcW w:w="3120" w:type="dxa"/>
            <w:vAlign w:val="center"/>
          </w:tcPr>
          <w:p w14:paraId="7A4C57F1" w14:textId="77777777" w:rsidR="00FE3A52" w:rsidRDefault="00FE3A52" w:rsidP="001E0BFB">
            <w:pPr>
              <w:pStyle w:val="TableParagraph"/>
              <w:ind w:left="115" w:right="109"/>
              <w:rPr>
                <w:sz w:val="24"/>
              </w:rPr>
            </w:pPr>
            <w:r>
              <w:rPr>
                <w:sz w:val="24"/>
              </w:rPr>
              <w:t>2.1.2.</w:t>
            </w:r>
            <w:r>
              <w:rPr>
                <w:spacing w:val="-10"/>
                <w:sz w:val="24"/>
              </w:rPr>
              <w:t xml:space="preserve"> </w:t>
            </w:r>
            <w:r>
              <w:rPr>
                <w:sz w:val="24"/>
              </w:rPr>
              <w:t>Ugdymo</w:t>
            </w:r>
            <w:r>
              <w:rPr>
                <w:spacing w:val="-10"/>
                <w:sz w:val="24"/>
              </w:rPr>
              <w:t xml:space="preserve"> </w:t>
            </w:r>
            <w:r>
              <w:rPr>
                <w:sz w:val="24"/>
              </w:rPr>
              <w:t>turinio</w:t>
            </w:r>
            <w:r>
              <w:rPr>
                <w:spacing w:val="-10"/>
                <w:sz w:val="24"/>
              </w:rPr>
              <w:t xml:space="preserve"> </w:t>
            </w:r>
            <w:r>
              <w:rPr>
                <w:sz w:val="24"/>
              </w:rPr>
              <w:t>ir</w:t>
            </w:r>
            <w:r>
              <w:rPr>
                <w:spacing w:val="-9"/>
                <w:sz w:val="24"/>
              </w:rPr>
              <w:t xml:space="preserve"> </w:t>
            </w:r>
            <w:r>
              <w:rPr>
                <w:sz w:val="24"/>
              </w:rPr>
              <w:t xml:space="preserve">metodų pritaikymas STEAM gebėjimų </w:t>
            </w:r>
            <w:r>
              <w:rPr>
                <w:spacing w:val="-2"/>
                <w:sz w:val="24"/>
              </w:rPr>
              <w:t>plėtojimui.</w:t>
            </w:r>
          </w:p>
        </w:tc>
        <w:tc>
          <w:tcPr>
            <w:tcW w:w="1808" w:type="dxa"/>
            <w:vAlign w:val="center"/>
          </w:tcPr>
          <w:p w14:paraId="5DD6A4BF" w14:textId="77777777" w:rsidR="00FE3A52" w:rsidRDefault="00FE3A52" w:rsidP="001E0BFB">
            <w:pPr>
              <w:pStyle w:val="TableParagraph"/>
              <w:ind w:left="113" w:right="107"/>
              <w:rPr>
                <w:sz w:val="24"/>
              </w:rPr>
            </w:pPr>
            <w:r>
              <w:rPr>
                <w:sz w:val="24"/>
              </w:rPr>
              <w:t xml:space="preserve">Kovas– </w:t>
            </w:r>
            <w:r>
              <w:rPr>
                <w:spacing w:val="-2"/>
                <w:sz w:val="24"/>
              </w:rPr>
              <w:t>lapkritis</w:t>
            </w:r>
          </w:p>
        </w:tc>
        <w:tc>
          <w:tcPr>
            <w:tcW w:w="1735" w:type="dxa"/>
            <w:gridSpan w:val="2"/>
            <w:vAlign w:val="center"/>
          </w:tcPr>
          <w:p w14:paraId="0E7B1852" w14:textId="77777777" w:rsidR="00FE3A52" w:rsidRDefault="00FE3A52" w:rsidP="001E0BFB">
            <w:pPr>
              <w:pStyle w:val="TableParagraph"/>
              <w:ind w:right="107"/>
              <w:rPr>
                <w:sz w:val="24"/>
              </w:rPr>
            </w:pPr>
            <w:r>
              <w:rPr>
                <w:sz w:val="24"/>
              </w:rPr>
              <w:t>STEAM</w:t>
            </w:r>
            <w:r>
              <w:rPr>
                <w:spacing w:val="-15"/>
                <w:sz w:val="24"/>
              </w:rPr>
              <w:t xml:space="preserve"> </w:t>
            </w:r>
            <w:r>
              <w:rPr>
                <w:sz w:val="24"/>
              </w:rPr>
              <w:t xml:space="preserve">mokytojų </w:t>
            </w:r>
            <w:r>
              <w:rPr>
                <w:spacing w:val="-2"/>
                <w:sz w:val="24"/>
              </w:rPr>
              <w:t>grupė</w:t>
            </w:r>
          </w:p>
        </w:tc>
        <w:tc>
          <w:tcPr>
            <w:tcW w:w="3828" w:type="dxa"/>
            <w:gridSpan w:val="2"/>
            <w:vAlign w:val="center"/>
          </w:tcPr>
          <w:p w14:paraId="2360A89B" w14:textId="77777777" w:rsidR="00FE3A52" w:rsidRDefault="00FE3A52" w:rsidP="001E0BFB">
            <w:pPr>
              <w:pStyle w:val="TableParagraph"/>
              <w:ind w:right="142"/>
              <w:rPr>
                <w:sz w:val="24"/>
              </w:rPr>
            </w:pPr>
            <w:r>
              <w:rPr>
                <w:sz w:val="24"/>
              </w:rPr>
              <w:t>Pritaikytos ne mažiau kaip 4 patirtinio</w:t>
            </w:r>
            <w:r>
              <w:rPr>
                <w:spacing w:val="-4"/>
                <w:sz w:val="24"/>
              </w:rPr>
              <w:t xml:space="preserve"> </w:t>
            </w:r>
            <w:r>
              <w:rPr>
                <w:sz w:val="24"/>
              </w:rPr>
              <w:t>ugdymo</w:t>
            </w:r>
            <w:r>
              <w:rPr>
                <w:spacing w:val="-4"/>
                <w:sz w:val="24"/>
              </w:rPr>
              <w:t xml:space="preserve"> </w:t>
            </w:r>
            <w:r>
              <w:rPr>
                <w:spacing w:val="-2"/>
                <w:sz w:val="24"/>
              </w:rPr>
              <w:t>metodikos.</w:t>
            </w:r>
          </w:p>
        </w:tc>
        <w:tc>
          <w:tcPr>
            <w:tcW w:w="2126" w:type="dxa"/>
            <w:vAlign w:val="center"/>
          </w:tcPr>
          <w:p w14:paraId="4E30F93B" w14:textId="77777777" w:rsidR="00FE3A52" w:rsidRDefault="00FE3A52" w:rsidP="001E0BFB">
            <w:pPr>
              <w:pStyle w:val="TableParagraph"/>
              <w:ind w:left="0"/>
              <w:rPr>
                <w:sz w:val="24"/>
              </w:rPr>
            </w:pPr>
            <w:r>
              <w:rPr>
                <w:sz w:val="24"/>
              </w:rPr>
              <w:t>Mokinio krepšelio lėšos</w:t>
            </w:r>
          </w:p>
        </w:tc>
      </w:tr>
      <w:tr w:rsidR="00FE3A52" w14:paraId="17A3F394" w14:textId="77777777" w:rsidTr="001E0BFB">
        <w:trPr>
          <w:trHeight w:val="827"/>
        </w:trPr>
        <w:tc>
          <w:tcPr>
            <w:tcW w:w="2410" w:type="dxa"/>
            <w:vMerge/>
            <w:tcBorders>
              <w:top w:val="nil"/>
            </w:tcBorders>
          </w:tcPr>
          <w:p w14:paraId="7E58F3A8" w14:textId="77777777" w:rsidR="00FE3A52" w:rsidRDefault="00FE3A52" w:rsidP="007365EF">
            <w:pPr>
              <w:rPr>
                <w:sz w:val="2"/>
                <w:szCs w:val="2"/>
              </w:rPr>
            </w:pPr>
          </w:p>
        </w:tc>
        <w:tc>
          <w:tcPr>
            <w:tcW w:w="3120" w:type="dxa"/>
            <w:vAlign w:val="center"/>
          </w:tcPr>
          <w:p w14:paraId="358879DB" w14:textId="77777777" w:rsidR="00FE3A52" w:rsidRDefault="00FE3A52" w:rsidP="001E0BFB">
            <w:pPr>
              <w:pStyle w:val="TableParagraph"/>
              <w:ind w:left="115" w:right="109"/>
              <w:rPr>
                <w:sz w:val="24"/>
              </w:rPr>
            </w:pPr>
            <w:r>
              <w:rPr>
                <w:sz w:val="24"/>
              </w:rPr>
              <w:t>2.1.3</w:t>
            </w:r>
            <w:proofErr w:type="gramStart"/>
            <w:r>
              <w:rPr>
                <w:sz w:val="24"/>
              </w:rPr>
              <w:t>.Atvirų</w:t>
            </w:r>
            <w:proofErr w:type="gramEnd"/>
            <w:r>
              <w:rPr>
                <w:sz w:val="24"/>
              </w:rPr>
              <w:t xml:space="preserve"> pamokų su atnaujintu ugdymo turiniu stebėjimas ir aptarimas.</w:t>
            </w:r>
          </w:p>
        </w:tc>
        <w:tc>
          <w:tcPr>
            <w:tcW w:w="1808" w:type="dxa"/>
            <w:vAlign w:val="center"/>
          </w:tcPr>
          <w:p w14:paraId="4FB789EB" w14:textId="77777777" w:rsidR="00FE3A52" w:rsidRDefault="00FE3A52" w:rsidP="001E0BFB">
            <w:pPr>
              <w:pStyle w:val="TableParagraph"/>
              <w:ind w:left="113" w:right="107"/>
              <w:rPr>
                <w:sz w:val="24"/>
              </w:rPr>
            </w:pPr>
            <w:r>
              <w:rPr>
                <w:sz w:val="24"/>
              </w:rPr>
              <w:t>Sausis– birželis</w:t>
            </w:r>
          </w:p>
        </w:tc>
        <w:tc>
          <w:tcPr>
            <w:tcW w:w="1735" w:type="dxa"/>
            <w:gridSpan w:val="2"/>
            <w:vAlign w:val="center"/>
          </w:tcPr>
          <w:p w14:paraId="4F32E186" w14:textId="77777777" w:rsidR="00FE3A52" w:rsidRDefault="00FE3A52" w:rsidP="001E0BFB">
            <w:pPr>
              <w:pStyle w:val="TableParagraph"/>
              <w:ind w:right="107"/>
              <w:rPr>
                <w:sz w:val="24"/>
              </w:rPr>
            </w:pPr>
            <w:r>
              <w:rPr>
                <w:sz w:val="24"/>
              </w:rPr>
              <w:t>Metodinės grupės</w:t>
            </w:r>
          </w:p>
          <w:p w14:paraId="6E02B3C2" w14:textId="77777777" w:rsidR="00FE3A52" w:rsidRDefault="00FE3A52" w:rsidP="001E0BFB">
            <w:pPr>
              <w:pStyle w:val="TableParagraph"/>
              <w:ind w:right="107"/>
              <w:rPr>
                <w:sz w:val="24"/>
              </w:rPr>
            </w:pPr>
            <w:r>
              <w:rPr>
                <w:sz w:val="24"/>
              </w:rPr>
              <w:t xml:space="preserve"> Administracija</w:t>
            </w:r>
          </w:p>
        </w:tc>
        <w:tc>
          <w:tcPr>
            <w:tcW w:w="3828" w:type="dxa"/>
            <w:gridSpan w:val="2"/>
            <w:vAlign w:val="center"/>
          </w:tcPr>
          <w:p w14:paraId="78B710C2" w14:textId="77777777" w:rsidR="00FE3A52" w:rsidRDefault="00FE3A52" w:rsidP="001E0BFB">
            <w:pPr>
              <w:pStyle w:val="TableParagraph"/>
              <w:ind w:right="142"/>
              <w:rPr>
                <w:sz w:val="24"/>
              </w:rPr>
            </w:pPr>
            <w:r>
              <w:rPr>
                <w:sz w:val="24"/>
              </w:rPr>
              <w:t>Atvirų pamokų aptarimas skatins pamokos kokybės tobulinimą.</w:t>
            </w:r>
          </w:p>
        </w:tc>
        <w:tc>
          <w:tcPr>
            <w:tcW w:w="2126" w:type="dxa"/>
            <w:vAlign w:val="center"/>
          </w:tcPr>
          <w:p w14:paraId="220AE946" w14:textId="77777777" w:rsidR="00FE3A52" w:rsidRDefault="00FE3A52" w:rsidP="001E0BFB">
            <w:pPr>
              <w:pStyle w:val="TableParagraph"/>
              <w:ind w:left="0"/>
              <w:rPr>
                <w:sz w:val="24"/>
              </w:rPr>
            </w:pPr>
            <w:r>
              <w:rPr>
                <w:sz w:val="24"/>
              </w:rPr>
              <w:t>Mokinio krepšelio lėšos</w:t>
            </w:r>
          </w:p>
        </w:tc>
      </w:tr>
      <w:tr w:rsidR="00FE3A52" w14:paraId="2DEB8346" w14:textId="77777777" w:rsidTr="001E0BFB">
        <w:trPr>
          <w:trHeight w:val="827"/>
        </w:trPr>
        <w:tc>
          <w:tcPr>
            <w:tcW w:w="2410" w:type="dxa"/>
            <w:vMerge/>
            <w:tcBorders>
              <w:top w:val="nil"/>
            </w:tcBorders>
          </w:tcPr>
          <w:p w14:paraId="07C443BE" w14:textId="77777777" w:rsidR="00FE3A52" w:rsidRDefault="00FE3A52" w:rsidP="007365EF">
            <w:pPr>
              <w:rPr>
                <w:sz w:val="2"/>
                <w:szCs w:val="2"/>
              </w:rPr>
            </w:pPr>
          </w:p>
        </w:tc>
        <w:tc>
          <w:tcPr>
            <w:tcW w:w="3120" w:type="dxa"/>
            <w:vAlign w:val="center"/>
          </w:tcPr>
          <w:p w14:paraId="0F6794BC" w14:textId="77777777" w:rsidR="00FE3A52" w:rsidRDefault="00FE3A52" w:rsidP="001E0BFB">
            <w:pPr>
              <w:pStyle w:val="TableParagraph"/>
              <w:spacing w:line="268" w:lineRule="exact"/>
              <w:ind w:left="115" w:right="109"/>
              <w:rPr>
                <w:sz w:val="24"/>
              </w:rPr>
            </w:pPr>
            <w:r>
              <w:rPr>
                <w:sz w:val="24"/>
              </w:rPr>
              <w:t>2.1.4.</w:t>
            </w:r>
            <w:r>
              <w:rPr>
                <w:spacing w:val="-3"/>
                <w:sz w:val="24"/>
              </w:rPr>
              <w:t xml:space="preserve"> </w:t>
            </w:r>
            <w:r>
              <w:rPr>
                <w:sz w:val="24"/>
              </w:rPr>
              <w:t>Dalyvavimas</w:t>
            </w:r>
            <w:r>
              <w:rPr>
                <w:spacing w:val="-2"/>
                <w:sz w:val="24"/>
              </w:rPr>
              <w:t xml:space="preserve"> </w:t>
            </w:r>
            <w:r>
              <w:rPr>
                <w:sz w:val="24"/>
              </w:rPr>
              <w:t>STEAM</w:t>
            </w:r>
            <w:r>
              <w:rPr>
                <w:spacing w:val="-3"/>
                <w:sz w:val="24"/>
              </w:rPr>
              <w:t xml:space="preserve"> </w:t>
            </w:r>
            <w:r>
              <w:rPr>
                <w:spacing w:val="-2"/>
                <w:sz w:val="24"/>
              </w:rPr>
              <w:t>mokyklų</w:t>
            </w:r>
          </w:p>
          <w:p w14:paraId="13C1B96E" w14:textId="77777777" w:rsidR="00FE3A52" w:rsidRDefault="00FE3A52" w:rsidP="001E0BFB">
            <w:pPr>
              <w:pStyle w:val="TableParagraph"/>
              <w:spacing w:line="270" w:lineRule="atLeast"/>
              <w:ind w:left="115" w:right="109"/>
              <w:rPr>
                <w:sz w:val="24"/>
              </w:rPr>
            </w:pPr>
            <w:r>
              <w:rPr>
                <w:sz w:val="24"/>
              </w:rPr>
              <w:t>tinklo renginiuose ir(ar) bendradarbiavimo</w:t>
            </w:r>
            <w:r>
              <w:rPr>
                <w:spacing w:val="-15"/>
                <w:sz w:val="24"/>
              </w:rPr>
              <w:t xml:space="preserve"> </w:t>
            </w:r>
            <w:r>
              <w:rPr>
                <w:sz w:val="24"/>
              </w:rPr>
              <w:t>programose.</w:t>
            </w:r>
          </w:p>
        </w:tc>
        <w:tc>
          <w:tcPr>
            <w:tcW w:w="1808" w:type="dxa"/>
            <w:vAlign w:val="center"/>
          </w:tcPr>
          <w:p w14:paraId="09F36F3B" w14:textId="77777777" w:rsidR="00FE3A52" w:rsidRDefault="00FE3A52" w:rsidP="001E0BFB">
            <w:pPr>
              <w:pStyle w:val="TableParagraph"/>
              <w:spacing w:line="268" w:lineRule="exact"/>
              <w:ind w:left="113" w:right="107"/>
              <w:rPr>
                <w:sz w:val="24"/>
              </w:rPr>
            </w:pPr>
            <w:r>
              <w:rPr>
                <w:sz w:val="24"/>
              </w:rPr>
              <w:t xml:space="preserve">Visus </w:t>
            </w:r>
            <w:r>
              <w:rPr>
                <w:spacing w:val="-2"/>
                <w:sz w:val="24"/>
              </w:rPr>
              <w:t>metus</w:t>
            </w:r>
          </w:p>
        </w:tc>
        <w:tc>
          <w:tcPr>
            <w:tcW w:w="1735" w:type="dxa"/>
            <w:gridSpan w:val="2"/>
            <w:vAlign w:val="center"/>
          </w:tcPr>
          <w:p w14:paraId="5AFEDBBC" w14:textId="77777777" w:rsidR="00FE3A52" w:rsidRDefault="00FE3A52" w:rsidP="001E0BFB">
            <w:pPr>
              <w:pStyle w:val="TableParagraph"/>
              <w:ind w:right="107"/>
              <w:rPr>
                <w:sz w:val="24"/>
              </w:rPr>
            </w:pPr>
            <w:r>
              <w:rPr>
                <w:sz w:val="24"/>
              </w:rPr>
              <w:t>STEAM</w:t>
            </w:r>
            <w:r>
              <w:rPr>
                <w:spacing w:val="-15"/>
                <w:sz w:val="24"/>
              </w:rPr>
              <w:t xml:space="preserve"> </w:t>
            </w:r>
            <w:r>
              <w:rPr>
                <w:sz w:val="24"/>
              </w:rPr>
              <w:t xml:space="preserve">mokytojų </w:t>
            </w:r>
            <w:r>
              <w:rPr>
                <w:spacing w:val="-2"/>
                <w:sz w:val="24"/>
              </w:rPr>
              <w:t>grupė</w:t>
            </w:r>
          </w:p>
        </w:tc>
        <w:tc>
          <w:tcPr>
            <w:tcW w:w="3828" w:type="dxa"/>
            <w:gridSpan w:val="2"/>
            <w:vAlign w:val="center"/>
          </w:tcPr>
          <w:p w14:paraId="7E40A910" w14:textId="77777777" w:rsidR="00FE3A52" w:rsidRDefault="00FE3A52" w:rsidP="001E0BFB">
            <w:pPr>
              <w:pStyle w:val="TableParagraph"/>
              <w:ind w:right="142"/>
              <w:rPr>
                <w:sz w:val="24"/>
              </w:rPr>
            </w:pPr>
            <w:r>
              <w:rPr>
                <w:sz w:val="24"/>
              </w:rPr>
              <w:t>Dalyvauta ne mažiau kaip dviejuose STEAM</w:t>
            </w:r>
            <w:r>
              <w:rPr>
                <w:spacing w:val="-14"/>
                <w:sz w:val="24"/>
              </w:rPr>
              <w:t xml:space="preserve"> </w:t>
            </w:r>
            <w:r>
              <w:rPr>
                <w:sz w:val="24"/>
              </w:rPr>
              <w:t>mokyklų</w:t>
            </w:r>
            <w:r>
              <w:rPr>
                <w:spacing w:val="-12"/>
                <w:sz w:val="24"/>
              </w:rPr>
              <w:t xml:space="preserve"> </w:t>
            </w:r>
            <w:r>
              <w:rPr>
                <w:sz w:val="24"/>
              </w:rPr>
              <w:t>tinklo</w:t>
            </w:r>
            <w:r>
              <w:rPr>
                <w:spacing w:val="-13"/>
                <w:sz w:val="24"/>
              </w:rPr>
              <w:t xml:space="preserve"> </w:t>
            </w:r>
            <w:r>
              <w:rPr>
                <w:sz w:val="24"/>
              </w:rPr>
              <w:t>renginiuose/</w:t>
            </w:r>
            <w:r>
              <w:rPr>
                <w:spacing w:val="-2"/>
                <w:sz w:val="24"/>
              </w:rPr>
              <w:t xml:space="preserve"> </w:t>
            </w:r>
            <w:r>
              <w:rPr>
                <w:sz w:val="24"/>
              </w:rPr>
              <w:t>bendradarbiavimo</w:t>
            </w:r>
            <w:r>
              <w:rPr>
                <w:spacing w:val="-2"/>
                <w:sz w:val="24"/>
              </w:rPr>
              <w:t xml:space="preserve"> programose.</w:t>
            </w:r>
          </w:p>
        </w:tc>
        <w:tc>
          <w:tcPr>
            <w:tcW w:w="2126" w:type="dxa"/>
            <w:vAlign w:val="center"/>
          </w:tcPr>
          <w:p w14:paraId="11A2CEFD" w14:textId="77777777" w:rsidR="00FE3A52" w:rsidRDefault="00FE3A52" w:rsidP="001E0BFB">
            <w:pPr>
              <w:pStyle w:val="TableParagraph"/>
              <w:ind w:left="0"/>
              <w:rPr>
                <w:sz w:val="24"/>
              </w:rPr>
            </w:pPr>
            <w:r>
              <w:rPr>
                <w:sz w:val="24"/>
              </w:rPr>
              <w:t>Mokinio krepšelio lėšos</w:t>
            </w:r>
          </w:p>
        </w:tc>
      </w:tr>
    </w:tbl>
    <w:p w14:paraId="3F17D338" w14:textId="77777777" w:rsidR="007365EF" w:rsidRDefault="007365EF" w:rsidP="007365EF">
      <w:pPr>
        <w:rPr>
          <w:sz w:val="24"/>
        </w:rPr>
        <w:sectPr w:rsidR="007365EF">
          <w:type w:val="continuous"/>
          <w:pgSz w:w="16840" w:h="11910" w:orient="landscape"/>
          <w:pgMar w:top="260"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19"/>
        <w:gridCol w:w="1808"/>
        <w:gridCol w:w="1735"/>
        <w:gridCol w:w="3828"/>
        <w:gridCol w:w="2126"/>
      </w:tblGrid>
      <w:tr w:rsidR="007365EF" w14:paraId="3FD32AD3" w14:textId="77777777" w:rsidTr="001E0BFB">
        <w:trPr>
          <w:trHeight w:val="827"/>
        </w:trPr>
        <w:tc>
          <w:tcPr>
            <w:tcW w:w="2410" w:type="dxa"/>
            <w:vMerge w:val="restart"/>
          </w:tcPr>
          <w:p w14:paraId="100EED6E" w14:textId="77777777" w:rsidR="007365EF" w:rsidRDefault="007365EF" w:rsidP="007365EF">
            <w:pPr>
              <w:pStyle w:val="TableParagraph"/>
              <w:ind w:left="115" w:right="115"/>
              <w:rPr>
                <w:sz w:val="24"/>
              </w:rPr>
            </w:pPr>
            <w:r>
              <w:rPr>
                <w:sz w:val="24"/>
              </w:rPr>
              <w:lastRenderedPageBreak/>
              <w:t>2.2. Tarpdalykinės integracijos</w:t>
            </w:r>
            <w:r>
              <w:rPr>
                <w:spacing w:val="-15"/>
                <w:sz w:val="24"/>
              </w:rPr>
              <w:t xml:space="preserve"> </w:t>
            </w:r>
            <w:r>
              <w:rPr>
                <w:sz w:val="24"/>
              </w:rPr>
              <w:t xml:space="preserve">tolimesnis </w:t>
            </w:r>
            <w:r>
              <w:rPr>
                <w:spacing w:val="-2"/>
                <w:sz w:val="24"/>
              </w:rPr>
              <w:t>vykdymas.</w:t>
            </w:r>
          </w:p>
        </w:tc>
        <w:tc>
          <w:tcPr>
            <w:tcW w:w="3119" w:type="dxa"/>
            <w:vAlign w:val="center"/>
          </w:tcPr>
          <w:p w14:paraId="27B73F86" w14:textId="77777777" w:rsidR="007365EF" w:rsidRDefault="007365EF" w:rsidP="001E0BFB">
            <w:pPr>
              <w:pStyle w:val="TableParagraph"/>
              <w:ind w:left="115" w:right="109"/>
              <w:rPr>
                <w:sz w:val="24"/>
              </w:rPr>
            </w:pPr>
            <w:r>
              <w:rPr>
                <w:sz w:val="24"/>
              </w:rPr>
              <w:t>2.2.1.</w:t>
            </w:r>
            <w:r>
              <w:rPr>
                <w:spacing w:val="-14"/>
                <w:sz w:val="24"/>
              </w:rPr>
              <w:t xml:space="preserve"> I</w:t>
            </w:r>
            <w:r>
              <w:rPr>
                <w:sz w:val="24"/>
              </w:rPr>
              <w:t>ntegruotų</w:t>
            </w:r>
            <w:r>
              <w:rPr>
                <w:spacing w:val="-14"/>
                <w:sz w:val="24"/>
              </w:rPr>
              <w:t xml:space="preserve"> </w:t>
            </w:r>
            <w:r>
              <w:rPr>
                <w:sz w:val="24"/>
              </w:rPr>
              <w:t xml:space="preserve">pamokų </w:t>
            </w:r>
            <w:r>
              <w:rPr>
                <w:spacing w:val="-2"/>
                <w:sz w:val="24"/>
              </w:rPr>
              <w:t>vedimas.</w:t>
            </w:r>
          </w:p>
        </w:tc>
        <w:tc>
          <w:tcPr>
            <w:tcW w:w="1808" w:type="dxa"/>
            <w:vAlign w:val="center"/>
          </w:tcPr>
          <w:p w14:paraId="3C0CB1C0" w14:textId="77777777" w:rsidR="007365EF" w:rsidRDefault="007365EF" w:rsidP="001E0BFB">
            <w:pPr>
              <w:pStyle w:val="TableParagraph"/>
              <w:spacing w:line="268" w:lineRule="exact"/>
              <w:ind w:left="113" w:right="107"/>
              <w:rPr>
                <w:sz w:val="24"/>
              </w:rPr>
            </w:pPr>
            <w:r>
              <w:rPr>
                <w:sz w:val="24"/>
              </w:rPr>
              <w:t xml:space="preserve">Visus </w:t>
            </w:r>
            <w:r>
              <w:rPr>
                <w:spacing w:val="-2"/>
                <w:sz w:val="24"/>
              </w:rPr>
              <w:t>metus</w:t>
            </w:r>
          </w:p>
        </w:tc>
        <w:tc>
          <w:tcPr>
            <w:tcW w:w="1735" w:type="dxa"/>
            <w:vAlign w:val="center"/>
          </w:tcPr>
          <w:p w14:paraId="4E0BE3D2" w14:textId="77777777" w:rsidR="007365EF" w:rsidRDefault="007365EF" w:rsidP="001E0BFB">
            <w:pPr>
              <w:pStyle w:val="TableParagraph"/>
              <w:ind w:right="107"/>
              <w:rPr>
                <w:sz w:val="24"/>
              </w:rPr>
            </w:pPr>
            <w:r>
              <w:rPr>
                <w:sz w:val="24"/>
              </w:rPr>
              <w:t>Metodinių</w:t>
            </w:r>
            <w:r>
              <w:rPr>
                <w:spacing w:val="-15"/>
                <w:sz w:val="24"/>
              </w:rPr>
              <w:t xml:space="preserve"> </w:t>
            </w:r>
            <w:r>
              <w:rPr>
                <w:sz w:val="24"/>
              </w:rPr>
              <w:t xml:space="preserve">grupių </w:t>
            </w:r>
            <w:r>
              <w:rPr>
                <w:spacing w:val="-2"/>
                <w:sz w:val="24"/>
              </w:rPr>
              <w:t xml:space="preserve">pirmininkai, </w:t>
            </w:r>
            <w:r>
              <w:rPr>
                <w:sz w:val="24"/>
              </w:rPr>
              <w:t>dalykų</w:t>
            </w:r>
            <w:r>
              <w:rPr>
                <w:spacing w:val="-4"/>
                <w:sz w:val="24"/>
              </w:rPr>
              <w:t xml:space="preserve"> </w:t>
            </w:r>
            <w:r>
              <w:rPr>
                <w:spacing w:val="-2"/>
                <w:sz w:val="24"/>
              </w:rPr>
              <w:t>mokytojai</w:t>
            </w:r>
          </w:p>
        </w:tc>
        <w:tc>
          <w:tcPr>
            <w:tcW w:w="3828" w:type="dxa"/>
            <w:vAlign w:val="center"/>
          </w:tcPr>
          <w:p w14:paraId="392FDDA9" w14:textId="77777777" w:rsidR="007365EF" w:rsidRDefault="007365EF" w:rsidP="001E0BFB">
            <w:pPr>
              <w:pStyle w:val="TableParagraph"/>
              <w:ind w:right="109"/>
              <w:rPr>
                <w:sz w:val="24"/>
              </w:rPr>
            </w:pPr>
            <w:r>
              <w:rPr>
                <w:sz w:val="24"/>
              </w:rPr>
              <w:t>Metodinėse</w:t>
            </w:r>
            <w:r>
              <w:rPr>
                <w:spacing w:val="-9"/>
                <w:sz w:val="24"/>
              </w:rPr>
              <w:t xml:space="preserve"> </w:t>
            </w:r>
            <w:r>
              <w:rPr>
                <w:sz w:val="24"/>
              </w:rPr>
              <w:t>grupėse</w:t>
            </w:r>
            <w:r>
              <w:rPr>
                <w:spacing w:val="-11"/>
                <w:sz w:val="24"/>
              </w:rPr>
              <w:t xml:space="preserve"> </w:t>
            </w:r>
            <w:r>
              <w:rPr>
                <w:sz w:val="24"/>
              </w:rPr>
              <w:t>aptartos</w:t>
            </w:r>
            <w:r>
              <w:rPr>
                <w:spacing w:val="-10"/>
                <w:sz w:val="24"/>
              </w:rPr>
              <w:t xml:space="preserve"> </w:t>
            </w:r>
            <w:r>
              <w:rPr>
                <w:sz w:val="24"/>
              </w:rPr>
              <w:t>bent</w:t>
            </w:r>
            <w:r>
              <w:rPr>
                <w:spacing w:val="-10"/>
                <w:sz w:val="24"/>
              </w:rPr>
              <w:t xml:space="preserve"> </w:t>
            </w:r>
            <w:r>
              <w:rPr>
                <w:sz w:val="24"/>
              </w:rPr>
              <w:t>10 pravestų integruotų pamokų.</w:t>
            </w:r>
          </w:p>
        </w:tc>
        <w:tc>
          <w:tcPr>
            <w:tcW w:w="2126" w:type="dxa"/>
            <w:vAlign w:val="center"/>
          </w:tcPr>
          <w:p w14:paraId="7C576539" w14:textId="77777777" w:rsidR="007365EF" w:rsidRDefault="007365EF" w:rsidP="001E0BFB">
            <w:pPr>
              <w:pStyle w:val="TableParagraph"/>
              <w:ind w:left="0"/>
              <w:rPr>
                <w:sz w:val="24"/>
              </w:rPr>
            </w:pPr>
          </w:p>
        </w:tc>
      </w:tr>
      <w:tr w:rsidR="007365EF" w14:paraId="2FAC0C69" w14:textId="77777777" w:rsidTr="001E0BFB">
        <w:trPr>
          <w:trHeight w:val="827"/>
        </w:trPr>
        <w:tc>
          <w:tcPr>
            <w:tcW w:w="2410" w:type="dxa"/>
            <w:vMerge/>
            <w:tcBorders>
              <w:top w:val="nil"/>
            </w:tcBorders>
          </w:tcPr>
          <w:p w14:paraId="231EC8E1" w14:textId="77777777" w:rsidR="007365EF" w:rsidRDefault="007365EF" w:rsidP="007365EF">
            <w:pPr>
              <w:rPr>
                <w:sz w:val="2"/>
                <w:szCs w:val="2"/>
              </w:rPr>
            </w:pPr>
          </w:p>
        </w:tc>
        <w:tc>
          <w:tcPr>
            <w:tcW w:w="3119" w:type="dxa"/>
            <w:vAlign w:val="center"/>
          </w:tcPr>
          <w:p w14:paraId="6F0D2C9D" w14:textId="77777777" w:rsidR="007365EF" w:rsidRDefault="007365EF" w:rsidP="001E0BFB">
            <w:pPr>
              <w:pStyle w:val="TableParagraph"/>
              <w:ind w:left="115" w:right="109"/>
              <w:rPr>
                <w:sz w:val="24"/>
              </w:rPr>
            </w:pPr>
            <w:r>
              <w:rPr>
                <w:sz w:val="24"/>
              </w:rPr>
              <w:t>2.2.2.</w:t>
            </w:r>
            <w:r>
              <w:rPr>
                <w:spacing w:val="-15"/>
                <w:sz w:val="24"/>
              </w:rPr>
              <w:t xml:space="preserve"> T</w:t>
            </w:r>
            <w:r>
              <w:rPr>
                <w:sz w:val="24"/>
              </w:rPr>
              <w:t>arpdalykiniai teminiai kūrybiniai projektai.</w:t>
            </w:r>
          </w:p>
        </w:tc>
        <w:tc>
          <w:tcPr>
            <w:tcW w:w="1808" w:type="dxa"/>
            <w:vAlign w:val="center"/>
          </w:tcPr>
          <w:p w14:paraId="67756ACF" w14:textId="77777777" w:rsidR="007365EF" w:rsidRDefault="007365EF" w:rsidP="001E0BFB">
            <w:pPr>
              <w:pStyle w:val="TableParagraph"/>
              <w:ind w:left="113" w:right="107"/>
              <w:rPr>
                <w:sz w:val="24"/>
              </w:rPr>
            </w:pPr>
            <w:r>
              <w:rPr>
                <w:sz w:val="24"/>
              </w:rPr>
              <w:t>Spalis– kovas</w:t>
            </w:r>
          </w:p>
        </w:tc>
        <w:tc>
          <w:tcPr>
            <w:tcW w:w="1735" w:type="dxa"/>
            <w:vAlign w:val="center"/>
          </w:tcPr>
          <w:p w14:paraId="1E8F7712" w14:textId="77777777" w:rsidR="007365EF" w:rsidRDefault="007365EF" w:rsidP="001E0BFB">
            <w:pPr>
              <w:pStyle w:val="TableParagraph"/>
              <w:spacing w:line="268" w:lineRule="exact"/>
              <w:ind w:right="107"/>
              <w:rPr>
                <w:sz w:val="24"/>
              </w:rPr>
            </w:pPr>
            <w:r>
              <w:rPr>
                <w:sz w:val="24"/>
              </w:rPr>
              <w:t>Metodinių</w:t>
            </w:r>
            <w:r>
              <w:rPr>
                <w:spacing w:val="-1"/>
                <w:sz w:val="24"/>
              </w:rPr>
              <w:t xml:space="preserve"> </w:t>
            </w:r>
            <w:r>
              <w:rPr>
                <w:spacing w:val="-2"/>
                <w:sz w:val="24"/>
              </w:rPr>
              <w:t xml:space="preserve">grupių </w:t>
            </w:r>
            <w:r>
              <w:rPr>
                <w:sz w:val="24"/>
              </w:rPr>
              <w:t>pirmininkai,</w:t>
            </w:r>
            <w:r>
              <w:rPr>
                <w:spacing w:val="-15"/>
                <w:sz w:val="24"/>
              </w:rPr>
              <w:t xml:space="preserve"> </w:t>
            </w:r>
            <w:r>
              <w:rPr>
                <w:sz w:val="24"/>
              </w:rPr>
              <w:t xml:space="preserve">dalykų </w:t>
            </w:r>
            <w:r>
              <w:rPr>
                <w:spacing w:val="-2"/>
                <w:sz w:val="24"/>
              </w:rPr>
              <w:t>mokytojai</w:t>
            </w:r>
          </w:p>
        </w:tc>
        <w:tc>
          <w:tcPr>
            <w:tcW w:w="3828" w:type="dxa"/>
            <w:vAlign w:val="center"/>
          </w:tcPr>
          <w:p w14:paraId="00D7A849" w14:textId="77777777" w:rsidR="007365EF" w:rsidRDefault="007365EF" w:rsidP="001E0BFB">
            <w:pPr>
              <w:pStyle w:val="TableParagraph"/>
              <w:ind w:right="109"/>
              <w:rPr>
                <w:sz w:val="24"/>
              </w:rPr>
            </w:pPr>
            <w:r>
              <w:rPr>
                <w:sz w:val="24"/>
              </w:rPr>
              <w:t>Organizuoti</w:t>
            </w:r>
            <w:r>
              <w:rPr>
                <w:spacing w:val="-15"/>
                <w:sz w:val="24"/>
              </w:rPr>
              <w:t xml:space="preserve"> </w:t>
            </w:r>
            <w:r>
              <w:rPr>
                <w:sz w:val="24"/>
              </w:rPr>
              <w:t>bent</w:t>
            </w:r>
            <w:r>
              <w:rPr>
                <w:spacing w:val="-15"/>
                <w:sz w:val="24"/>
              </w:rPr>
              <w:t xml:space="preserve"> </w:t>
            </w:r>
            <w:r>
              <w:rPr>
                <w:sz w:val="24"/>
              </w:rPr>
              <w:t>du</w:t>
            </w:r>
            <w:r>
              <w:rPr>
                <w:spacing w:val="-15"/>
                <w:sz w:val="24"/>
              </w:rPr>
              <w:t xml:space="preserve"> </w:t>
            </w:r>
            <w:r>
              <w:rPr>
                <w:sz w:val="24"/>
              </w:rPr>
              <w:t xml:space="preserve">tarpdalykiniai </w:t>
            </w:r>
            <w:r>
              <w:rPr>
                <w:spacing w:val="-2"/>
                <w:sz w:val="24"/>
              </w:rPr>
              <w:t>projektai.</w:t>
            </w:r>
          </w:p>
        </w:tc>
        <w:tc>
          <w:tcPr>
            <w:tcW w:w="2126" w:type="dxa"/>
            <w:vAlign w:val="center"/>
          </w:tcPr>
          <w:p w14:paraId="6C5FBB94" w14:textId="77777777" w:rsidR="007365EF" w:rsidRDefault="007365EF" w:rsidP="001E0BFB">
            <w:pPr>
              <w:pStyle w:val="TableParagraph"/>
              <w:ind w:left="0"/>
              <w:rPr>
                <w:sz w:val="24"/>
              </w:rPr>
            </w:pPr>
          </w:p>
        </w:tc>
      </w:tr>
      <w:tr w:rsidR="007365EF" w14:paraId="5F341444" w14:textId="77777777" w:rsidTr="001E0BFB">
        <w:trPr>
          <w:trHeight w:val="827"/>
        </w:trPr>
        <w:tc>
          <w:tcPr>
            <w:tcW w:w="2410" w:type="dxa"/>
            <w:vMerge/>
            <w:tcBorders>
              <w:top w:val="nil"/>
            </w:tcBorders>
          </w:tcPr>
          <w:p w14:paraId="7664EFE2" w14:textId="77777777" w:rsidR="007365EF" w:rsidRDefault="007365EF" w:rsidP="007365EF">
            <w:pPr>
              <w:rPr>
                <w:sz w:val="2"/>
                <w:szCs w:val="2"/>
              </w:rPr>
            </w:pPr>
          </w:p>
        </w:tc>
        <w:tc>
          <w:tcPr>
            <w:tcW w:w="3119" w:type="dxa"/>
            <w:vAlign w:val="center"/>
          </w:tcPr>
          <w:p w14:paraId="1953A5D8" w14:textId="77777777" w:rsidR="007365EF" w:rsidRDefault="007365EF" w:rsidP="001E0BFB">
            <w:pPr>
              <w:pStyle w:val="TableParagraph"/>
              <w:ind w:left="115" w:right="109"/>
              <w:rPr>
                <w:sz w:val="24"/>
              </w:rPr>
            </w:pPr>
            <w:r>
              <w:rPr>
                <w:sz w:val="24"/>
              </w:rPr>
              <w:t>2.2.3.</w:t>
            </w:r>
            <w:r>
              <w:rPr>
                <w:spacing w:val="-13"/>
                <w:sz w:val="24"/>
              </w:rPr>
              <w:t xml:space="preserve"> </w:t>
            </w:r>
            <w:r>
              <w:rPr>
                <w:sz w:val="24"/>
              </w:rPr>
              <w:t>Europos</w:t>
            </w:r>
            <w:r>
              <w:rPr>
                <w:spacing w:val="-14"/>
                <w:sz w:val="24"/>
              </w:rPr>
              <w:t xml:space="preserve"> </w:t>
            </w:r>
            <w:r>
              <w:rPr>
                <w:sz w:val="24"/>
              </w:rPr>
              <w:t>kalbų dienos paminėjimas.</w:t>
            </w:r>
          </w:p>
        </w:tc>
        <w:tc>
          <w:tcPr>
            <w:tcW w:w="1808" w:type="dxa"/>
            <w:vAlign w:val="center"/>
          </w:tcPr>
          <w:p w14:paraId="390E02F2" w14:textId="77777777" w:rsidR="007365EF" w:rsidRDefault="007365EF" w:rsidP="001E0BFB">
            <w:pPr>
              <w:pStyle w:val="TableParagraph"/>
              <w:spacing w:line="268" w:lineRule="exact"/>
              <w:ind w:left="113" w:right="107"/>
              <w:rPr>
                <w:sz w:val="24"/>
              </w:rPr>
            </w:pPr>
            <w:r>
              <w:rPr>
                <w:spacing w:val="-2"/>
                <w:sz w:val="24"/>
              </w:rPr>
              <w:t>Rugsėjis</w:t>
            </w:r>
          </w:p>
        </w:tc>
        <w:tc>
          <w:tcPr>
            <w:tcW w:w="1735" w:type="dxa"/>
            <w:vAlign w:val="center"/>
          </w:tcPr>
          <w:p w14:paraId="6993CF95" w14:textId="77777777" w:rsidR="007365EF" w:rsidRDefault="007365EF" w:rsidP="001E0BFB">
            <w:pPr>
              <w:pStyle w:val="TableParagraph"/>
              <w:spacing w:line="268" w:lineRule="exact"/>
              <w:ind w:right="107"/>
              <w:rPr>
                <w:sz w:val="24"/>
              </w:rPr>
            </w:pPr>
            <w:r>
              <w:rPr>
                <w:sz w:val="24"/>
              </w:rPr>
              <w:t xml:space="preserve">Užsienio </w:t>
            </w:r>
            <w:r>
              <w:rPr>
                <w:spacing w:val="-2"/>
                <w:sz w:val="24"/>
              </w:rPr>
              <w:t xml:space="preserve">kalbų </w:t>
            </w:r>
            <w:r>
              <w:rPr>
                <w:sz w:val="24"/>
              </w:rPr>
              <w:t>mokytojų</w:t>
            </w:r>
            <w:r>
              <w:rPr>
                <w:spacing w:val="-15"/>
                <w:sz w:val="24"/>
              </w:rPr>
              <w:t xml:space="preserve"> </w:t>
            </w:r>
            <w:r>
              <w:rPr>
                <w:sz w:val="24"/>
              </w:rPr>
              <w:t xml:space="preserve">metodinė </w:t>
            </w:r>
            <w:r>
              <w:rPr>
                <w:spacing w:val="-2"/>
                <w:sz w:val="24"/>
              </w:rPr>
              <w:t>grupė</w:t>
            </w:r>
          </w:p>
        </w:tc>
        <w:tc>
          <w:tcPr>
            <w:tcW w:w="3828" w:type="dxa"/>
            <w:vAlign w:val="center"/>
          </w:tcPr>
          <w:p w14:paraId="668F86E1" w14:textId="77777777" w:rsidR="007365EF" w:rsidRDefault="007365EF" w:rsidP="001E0BFB">
            <w:pPr>
              <w:pStyle w:val="TableParagraph"/>
              <w:spacing w:line="268" w:lineRule="exact"/>
              <w:ind w:right="109"/>
              <w:rPr>
                <w:sz w:val="24"/>
              </w:rPr>
            </w:pPr>
            <w:r>
              <w:rPr>
                <w:sz w:val="24"/>
              </w:rPr>
              <w:t>Atkreiptas</w:t>
            </w:r>
            <w:r>
              <w:rPr>
                <w:spacing w:val="-4"/>
                <w:sz w:val="24"/>
              </w:rPr>
              <w:t xml:space="preserve"> </w:t>
            </w:r>
            <w:r>
              <w:rPr>
                <w:sz w:val="24"/>
              </w:rPr>
              <w:t>dėmesys</w:t>
            </w:r>
            <w:r>
              <w:rPr>
                <w:spacing w:val="-3"/>
                <w:sz w:val="24"/>
              </w:rPr>
              <w:t xml:space="preserve"> </w:t>
            </w:r>
            <w:r>
              <w:rPr>
                <w:sz w:val="24"/>
              </w:rPr>
              <w:t>į</w:t>
            </w:r>
            <w:r>
              <w:rPr>
                <w:spacing w:val="-2"/>
                <w:sz w:val="24"/>
              </w:rPr>
              <w:t xml:space="preserve"> kalbų </w:t>
            </w:r>
            <w:r>
              <w:rPr>
                <w:sz w:val="24"/>
              </w:rPr>
              <w:t>mokymosi</w:t>
            </w:r>
            <w:r>
              <w:rPr>
                <w:spacing w:val="-15"/>
                <w:sz w:val="24"/>
              </w:rPr>
              <w:t xml:space="preserve"> </w:t>
            </w:r>
            <w:r>
              <w:rPr>
                <w:sz w:val="24"/>
              </w:rPr>
              <w:t>ir</w:t>
            </w:r>
            <w:r>
              <w:rPr>
                <w:spacing w:val="-15"/>
                <w:sz w:val="24"/>
              </w:rPr>
              <w:t xml:space="preserve"> </w:t>
            </w:r>
            <w:r>
              <w:rPr>
                <w:sz w:val="24"/>
              </w:rPr>
              <w:t>tarpkultūrinio bendravimo svarbą.</w:t>
            </w:r>
          </w:p>
        </w:tc>
        <w:tc>
          <w:tcPr>
            <w:tcW w:w="2126" w:type="dxa"/>
            <w:vAlign w:val="center"/>
          </w:tcPr>
          <w:p w14:paraId="2B365A54" w14:textId="77777777" w:rsidR="007365EF" w:rsidRDefault="007365EF" w:rsidP="001E0BFB">
            <w:pPr>
              <w:pStyle w:val="TableParagraph"/>
              <w:ind w:left="0" w:right="110"/>
              <w:rPr>
                <w:sz w:val="24"/>
              </w:rPr>
            </w:pPr>
          </w:p>
        </w:tc>
      </w:tr>
      <w:tr w:rsidR="007365EF" w14:paraId="199C6CEE" w14:textId="77777777" w:rsidTr="001E0BFB">
        <w:trPr>
          <w:trHeight w:val="1104"/>
        </w:trPr>
        <w:tc>
          <w:tcPr>
            <w:tcW w:w="2410" w:type="dxa"/>
            <w:vMerge/>
            <w:tcBorders>
              <w:top w:val="nil"/>
            </w:tcBorders>
          </w:tcPr>
          <w:p w14:paraId="6BFA670B" w14:textId="77777777" w:rsidR="007365EF" w:rsidRDefault="007365EF" w:rsidP="007365EF">
            <w:pPr>
              <w:rPr>
                <w:sz w:val="2"/>
                <w:szCs w:val="2"/>
              </w:rPr>
            </w:pPr>
          </w:p>
        </w:tc>
        <w:tc>
          <w:tcPr>
            <w:tcW w:w="3119" w:type="dxa"/>
            <w:vAlign w:val="center"/>
          </w:tcPr>
          <w:p w14:paraId="004FF1E2" w14:textId="77777777" w:rsidR="007365EF" w:rsidRDefault="007365EF" w:rsidP="001E0BFB">
            <w:pPr>
              <w:pStyle w:val="TableParagraph"/>
              <w:ind w:left="115" w:right="109"/>
              <w:rPr>
                <w:sz w:val="24"/>
              </w:rPr>
            </w:pPr>
            <w:r>
              <w:rPr>
                <w:sz w:val="24"/>
              </w:rPr>
              <w:t>2.2.4.</w:t>
            </w:r>
            <w:r>
              <w:rPr>
                <w:spacing w:val="-15"/>
                <w:sz w:val="24"/>
              </w:rPr>
              <w:t xml:space="preserve"> G</w:t>
            </w:r>
            <w:r>
              <w:rPr>
                <w:sz w:val="24"/>
              </w:rPr>
              <w:t>amtamokslinio ugdymo pamokų ciklas.</w:t>
            </w:r>
          </w:p>
        </w:tc>
        <w:tc>
          <w:tcPr>
            <w:tcW w:w="1808" w:type="dxa"/>
            <w:vAlign w:val="center"/>
          </w:tcPr>
          <w:p w14:paraId="15FF1956" w14:textId="77777777" w:rsidR="007365EF" w:rsidRDefault="007365EF" w:rsidP="001E0BFB">
            <w:pPr>
              <w:pStyle w:val="TableParagraph"/>
              <w:ind w:left="113" w:right="107"/>
              <w:rPr>
                <w:sz w:val="24"/>
              </w:rPr>
            </w:pPr>
            <w:r>
              <w:rPr>
                <w:sz w:val="24"/>
              </w:rPr>
              <w:t>Kovas- balandis</w:t>
            </w:r>
          </w:p>
        </w:tc>
        <w:tc>
          <w:tcPr>
            <w:tcW w:w="1735" w:type="dxa"/>
            <w:vAlign w:val="center"/>
          </w:tcPr>
          <w:p w14:paraId="767BAE7D" w14:textId="77777777" w:rsidR="007365EF" w:rsidRDefault="007365EF" w:rsidP="001E0BFB">
            <w:pPr>
              <w:pStyle w:val="TableParagraph"/>
              <w:ind w:right="107"/>
              <w:rPr>
                <w:sz w:val="24"/>
              </w:rPr>
            </w:pPr>
            <w:r>
              <w:rPr>
                <w:sz w:val="24"/>
              </w:rPr>
              <w:t>Gamtos</w:t>
            </w:r>
            <w:r>
              <w:rPr>
                <w:spacing w:val="-15"/>
                <w:sz w:val="24"/>
              </w:rPr>
              <w:t xml:space="preserve"> </w:t>
            </w:r>
            <w:r>
              <w:rPr>
                <w:sz w:val="24"/>
              </w:rPr>
              <w:t>ir</w:t>
            </w:r>
            <w:r>
              <w:rPr>
                <w:spacing w:val="-15"/>
                <w:sz w:val="24"/>
              </w:rPr>
              <w:t xml:space="preserve"> </w:t>
            </w:r>
            <w:r>
              <w:rPr>
                <w:sz w:val="24"/>
              </w:rPr>
              <w:t>taikomųjų mokslų mokytojų</w:t>
            </w:r>
          </w:p>
          <w:p w14:paraId="01E1ED1A" w14:textId="77777777" w:rsidR="007365EF" w:rsidRDefault="007365EF" w:rsidP="001E0BFB">
            <w:pPr>
              <w:pStyle w:val="TableParagraph"/>
              <w:ind w:right="107"/>
              <w:rPr>
                <w:sz w:val="24"/>
              </w:rPr>
            </w:pPr>
            <w:r>
              <w:rPr>
                <w:sz w:val="24"/>
              </w:rPr>
              <w:t xml:space="preserve">metodinė </w:t>
            </w:r>
            <w:r>
              <w:rPr>
                <w:spacing w:val="-4"/>
                <w:sz w:val="24"/>
              </w:rPr>
              <w:t>grupė</w:t>
            </w:r>
          </w:p>
        </w:tc>
        <w:tc>
          <w:tcPr>
            <w:tcW w:w="3828" w:type="dxa"/>
            <w:vAlign w:val="center"/>
          </w:tcPr>
          <w:p w14:paraId="5351B584" w14:textId="77777777" w:rsidR="007365EF" w:rsidRDefault="007365EF" w:rsidP="001E0BFB">
            <w:pPr>
              <w:pStyle w:val="TableParagraph"/>
              <w:spacing w:line="270" w:lineRule="atLeast"/>
              <w:ind w:right="109"/>
              <w:rPr>
                <w:sz w:val="24"/>
              </w:rPr>
            </w:pPr>
            <w:r>
              <w:rPr>
                <w:sz w:val="24"/>
              </w:rPr>
              <w:t>Skatinama</w:t>
            </w:r>
            <w:r>
              <w:rPr>
                <w:spacing w:val="-14"/>
                <w:sz w:val="24"/>
              </w:rPr>
              <w:t xml:space="preserve"> </w:t>
            </w:r>
            <w:r>
              <w:rPr>
                <w:sz w:val="24"/>
              </w:rPr>
              <w:t>tarpdalykinė</w:t>
            </w:r>
            <w:r>
              <w:rPr>
                <w:spacing w:val="-14"/>
                <w:sz w:val="24"/>
              </w:rPr>
              <w:t xml:space="preserve"> </w:t>
            </w:r>
            <w:r>
              <w:rPr>
                <w:sz w:val="24"/>
              </w:rPr>
              <w:t>integracija</w:t>
            </w:r>
            <w:r>
              <w:rPr>
                <w:spacing w:val="-15"/>
                <w:sz w:val="24"/>
              </w:rPr>
              <w:t xml:space="preserve"> </w:t>
            </w:r>
            <w:r>
              <w:rPr>
                <w:sz w:val="24"/>
              </w:rPr>
              <w:t>ir mokytojų bendradarbiavimas.</w:t>
            </w:r>
          </w:p>
        </w:tc>
        <w:tc>
          <w:tcPr>
            <w:tcW w:w="2126" w:type="dxa"/>
            <w:vAlign w:val="center"/>
          </w:tcPr>
          <w:p w14:paraId="00AD7635" w14:textId="77777777" w:rsidR="007365EF" w:rsidRDefault="007365EF" w:rsidP="001E0BFB">
            <w:pPr>
              <w:pStyle w:val="TableParagraph"/>
              <w:ind w:left="0" w:right="110"/>
              <w:rPr>
                <w:sz w:val="24"/>
              </w:rPr>
            </w:pPr>
          </w:p>
        </w:tc>
      </w:tr>
      <w:tr w:rsidR="007365EF" w14:paraId="68C4515C" w14:textId="77777777" w:rsidTr="001E0BFB">
        <w:trPr>
          <w:trHeight w:val="551"/>
        </w:trPr>
        <w:tc>
          <w:tcPr>
            <w:tcW w:w="2410" w:type="dxa"/>
            <w:vMerge w:val="restart"/>
            <w:vAlign w:val="center"/>
          </w:tcPr>
          <w:p w14:paraId="210B973E" w14:textId="77777777" w:rsidR="007365EF" w:rsidRDefault="007365EF" w:rsidP="001E0BFB">
            <w:pPr>
              <w:pStyle w:val="TableParagraph"/>
              <w:spacing w:line="268" w:lineRule="exact"/>
              <w:ind w:left="115" w:right="108"/>
              <w:rPr>
                <w:sz w:val="24"/>
              </w:rPr>
            </w:pPr>
            <w:r>
              <w:rPr>
                <w:sz w:val="24"/>
              </w:rPr>
              <w:t xml:space="preserve">2.3. </w:t>
            </w:r>
            <w:r>
              <w:rPr>
                <w:spacing w:val="-2"/>
                <w:sz w:val="24"/>
              </w:rPr>
              <w:t xml:space="preserve">Edukacinės </w:t>
            </w:r>
            <w:r>
              <w:rPr>
                <w:sz w:val="24"/>
              </w:rPr>
              <w:t>veiklos</w:t>
            </w:r>
            <w:r>
              <w:rPr>
                <w:spacing w:val="-3"/>
                <w:sz w:val="24"/>
              </w:rPr>
              <w:t xml:space="preserve"> </w:t>
            </w:r>
            <w:r>
              <w:rPr>
                <w:spacing w:val="-2"/>
                <w:sz w:val="24"/>
              </w:rPr>
              <w:t>plėtojimas.</w:t>
            </w:r>
          </w:p>
        </w:tc>
        <w:tc>
          <w:tcPr>
            <w:tcW w:w="3119" w:type="dxa"/>
            <w:vAlign w:val="center"/>
          </w:tcPr>
          <w:p w14:paraId="54B5EE04" w14:textId="77777777" w:rsidR="007365EF" w:rsidRDefault="007365EF" w:rsidP="001E0BFB">
            <w:pPr>
              <w:pStyle w:val="TableParagraph"/>
              <w:ind w:left="115" w:right="109"/>
              <w:rPr>
                <w:sz w:val="24"/>
              </w:rPr>
            </w:pPr>
            <w:r>
              <w:rPr>
                <w:sz w:val="24"/>
              </w:rPr>
              <w:t>2.3.1. Pažintinės bei edukacinės</w:t>
            </w:r>
            <w:r>
              <w:rPr>
                <w:spacing w:val="-14"/>
                <w:sz w:val="24"/>
              </w:rPr>
              <w:t xml:space="preserve"> </w:t>
            </w:r>
            <w:r>
              <w:rPr>
                <w:sz w:val="24"/>
              </w:rPr>
              <w:t>kultūros</w:t>
            </w:r>
            <w:r>
              <w:rPr>
                <w:spacing w:val="-14"/>
                <w:sz w:val="24"/>
              </w:rPr>
              <w:t xml:space="preserve"> </w:t>
            </w:r>
            <w:r>
              <w:rPr>
                <w:sz w:val="24"/>
              </w:rPr>
              <w:t>veiklos</w:t>
            </w:r>
            <w:r>
              <w:rPr>
                <w:spacing w:val="-13"/>
                <w:sz w:val="24"/>
              </w:rPr>
              <w:t xml:space="preserve"> </w:t>
            </w:r>
            <w:r>
              <w:rPr>
                <w:sz w:val="24"/>
              </w:rPr>
              <w:lastRenderedPageBreak/>
              <w:t>pagal programą „Kultūros pasas“.</w:t>
            </w:r>
          </w:p>
        </w:tc>
        <w:tc>
          <w:tcPr>
            <w:tcW w:w="1808" w:type="dxa"/>
            <w:vAlign w:val="center"/>
          </w:tcPr>
          <w:p w14:paraId="6278F265" w14:textId="77777777" w:rsidR="007365EF" w:rsidRDefault="007365EF" w:rsidP="001E0BFB">
            <w:pPr>
              <w:pStyle w:val="TableParagraph"/>
              <w:spacing w:line="270" w:lineRule="exact"/>
              <w:ind w:left="113" w:right="107"/>
              <w:rPr>
                <w:sz w:val="24"/>
              </w:rPr>
            </w:pPr>
            <w:r>
              <w:rPr>
                <w:sz w:val="24"/>
              </w:rPr>
              <w:lastRenderedPageBreak/>
              <w:t xml:space="preserve">Visus </w:t>
            </w:r>
            <w:r>
              <w:rPr>
                <w:spacing w:val="-2"/>
                <w:sz w:val="24"/>
              </w:rPr>
              <w:t>metus</w:t>
            </w:r>
          </w:p>
        </w:tc>
        <w:tc>
          <w:tcPr>
            <w:tcW w:w="1735" w:type="dxa"/>
            <w:vAlign w:val="center"/>
          </w:tcPr>
          <w:p w14:paraId="54F7F43E" w14:textId="5B13B6E5" w:rsidR="007365EF" w:rsidRDefault="007365EF" w:rsidP="001E0BFB">
            <w:pPr>
              <w:pStyle w:val="TableParagraph"/>
              <w:spacing w:line="264" w:lineRule="exact"/>
              <w:rPr>
                <w:sz w:val="24"/>
              </w:rPr>
            </w:pPr>
            <w:r>
              <w:rPr>
                <w:sz w:val="24"/>
              </w:rPr>
              <w:t>A. Būdienė, klasių auklėtojai</w:t>
            </w:r>
          </w:p>
        </w:tc>
        <w:tc>
          <w:tcPr>
            <w:tcW w:w="3828" w:type="dxa"/>
            <w:vAlign w:val="center"/>
          </w:tcPr>
          <w:p w14:paraId="4761C969" w14:textId="7E068470" w:rsidR="007365EF" w:rsidRDefault="007365EF" w:rsidP="001E0BFB">
            <w:pPr>
              <w:pStyle w:val="TableParagraph"/>
              <w:spacing w:line="268" w:lineRule="exact"/>
              <w:rPr>
                <w:sz w:val="24"/>
              </w:rPr>
            </w:pPr>
            <w:r>
              <w:rPr>
                <w:sz w:val="24"/>
              </w:rPr>
              <w:t>Kultūrinėje veikloje dalyvaus 90</w:t>
            </w:r>
            <w:r w:rsidR="001E0BFB">
              <w:rPr>
                <w:sz w:val="24"/>
              </w:rPr>
              <w:t xml:space="preserve"> </w:t>
            </w:r>
            <w:r>
              <w:rPr>
                <w:sz w:val="24"/>
              </w:rPr>
              <w:t>proc. mokinių.</w:t>
            </w:r>
          </w:p>
        </w:tc>
        <w:tc>
          <w:tcPr>
            <w:tcW w:w="2126" w:type="dxa"/>
            <w:vAlign w:val="center"/>
          </w:tcPr>
          <w:p w14:paraId="0D78A7A6" w14:textId="77777777" w:rsidR="007365EF" w:rsidRPr="00B95FF1" w:rsidRDefault="007365EF" w:rsidP="001E0BFB">
            <w:pPr>
              <w:pStyle w:val="TableParagraph"/>
              <w:ind w:left="0" w:right="110"/>
              <w:rPr>
                <w:color w:val="FF0000"/>
                <w:sz w:val="24"/>
              </w:rPr>
            </w:pPr>
            <w:r w:rsidRPr="00B95FF1">
              <w:rPr>
                <w:color w:val="000000" w:themeColor="text1"/>
                <w:sz w:val="24"/>
              </w:rPr>
              <w:t>Mokinio krepšelio</w:t>
            </w:r>
            <w:r w:rsidRPr="00B95FF1">
              <w:rPr>
                <w:color w:val="000000" w:themeColor="text1"/>
                <w:spacing w:val="-3"/>
                <w:sz w:val="24"/>
              </w:rPr>
              <w:t xml:space="preserve"> </w:t>
            </w:r>
            <w:r>
              <w:rPr>
                <w:color w:val="000000" w:themeColor="text1"/>
                <w:spacing w:val="-2"/>
                <w:sz w:val="24"/>
              </w:rPr>
              <w:t>lėšos</w:t>
            </w:r>
          </w:p>
        </w:tc>
      </w:tr>
      <w:tr w:rsidR="007365EF" w14:paraId="249890BE" w14:textId="77777777" w:rsidTr="001E0BFB">
        <w:trPr>
          <w:trHeight w:val="1103"/>
        </w:trPr>
        <w:tc>
          <w:tcPr>
            <w:tcW w:w="2410" w:type="dxa"/>
            <w:vMerge/>
            <w:tcBorders>
              <w:top w:val="nil"/>
              <w:bottom w:val="nil"/>
            </w:tcBorders>
          </w:tcPr>
          <w:p w14:paraId="4E723041" w14:textId="77777777" w:rsidR="007365EF" w:rsidRDefault="007365EF" w:rsidP="007365EF">
            <w:pPr>
              <w:rPr>
                <w:sz w:val="2"/>
                <w:szCs w:val="2"/>
              </w:rPr>
            </w:pPr>
          </w:p>
        </w:tc>
        <w:tc>
          <w:tcPr>
            <w:tcW w:w="3119" w:type="dxa"/>
            <w:vAlign w:val="center"/>
          </w:tcPr>
          <w:p w14:paraId="0DB214CB" w14:textId="77777777" w:rsidR="007365EF" w:rsidRDefault="007365EF" w:rsidP="001E0BFB">
            <w:pPr>
              <w:pStyle w:val="TableParagraph"/>
              <w:ind w:left="115" w:right="109"/>
              <w:rPr>
                <w:sz w:val="24"/>
              </w:rPr>
            </w:pPr>
            <w:r>
              <w:rPr>
                <w:sz w:val="24"/>
              </w:rPr>
              <w:t>2.3.2.</w:t>
            </w:r>
            <w:r>
              <w:rPr>
                <w:spacing w:val="-11"/>
                <w:sz w:val="24"/>
              </w:rPr>
              <w:t xml:space="preserve"> V</w:t>
            </w:r>
            <w:r>
              <w:rPr>
                <w:sz w:val="24"/>
              </w:rPr>
              <w:t>isų</w:t>
            </w:r>
            <w:r>
              <w:rPr>
                <w:spacing w:val="-11"/>
                <w:sz w:val="24"/>
              </w:rPr>
              <w:t xml:space="preserve"> </w:t>
            </w:r>
            <w:r>
              <w:rPr>
                <w:sz w:val="24"/>
              </w:rPr>
              <w:t>ugdymo</w:t>
            </w:r>
            <w:r>
              <w:rPr>
                <w:spacing w:val="-11"/>
                <w:sz w:val="24"/>
              </w:rPr>
              <w:t xml:space="preserve"> </w:t>
            </w:r>
            <w:r>
              <w:rPr>
                <w:sz w:val="24"/>
              </w:rPr>
              <w:t>sričių dalykinės ir tikslinės mokinių edukacinės</w:t>
            </w:r>
            <w:r>
              <w:rPr>
                <w:spacing w:val="-7"/>
                <w:sz w:val="24"/>
              </w:rPr>
              <w:t xml:space="preserve"> </w:t>
            </w:r>
            <w:r>
              <w:rPr>
                <w:spacing w:val="-2"/>
                <w:sz w:val="24"/>
              </w:rPr>
              <w:t>išvykos.</w:t>
            </w:r>
          </w:p>
        </w:tc>
        <w:tc>
          <w:tcPr>
            <w:tcW w:w="1808" w:type="dxa"/>
            <w:vAlign w:val="center"/>
          </w:tcPr>
          <w:p w14:paraId="03D467CC" w14:textId="77777777" w:rsidR="007365EF" w:rsidRDefault="007365EF" w:rsidP="001E0BFB">
            <w:pPr>
              <w:pStyle w:val="TableParagraph"/>
              <w:spacing w:line="268" w:lineRule="exact"/>
              <w:ind w:left="113" w:right="107"/>
              <w:rPr>
                <w:sz w:val="24"/>
              </w:rPr>
            </w:pPr>
            <w:r>
              <w:rPr>
                <w:sz w:val="24"/>
              </w:rPr>
              <w:t xml:space="preserve">Visus </w:t>
            </w:r>
            <w:r>
              <w:rPr>
                <w:spacing w:val="-2"/>
                <w:sz w:val="24"/>
              </w:rPr>
              <w:t>metus</w:t>
            </w:r>
          </w:p>
        </w:tc>
        <w:tc>
          <w:tcPr>
            <w:tcW w:w="1735" w:type="dxa"/>
            <w:vAlign w:val="center"/>
          </w:tcPr>
          <w:p w14:paraId="069EAB7E" w14:textId="77777777" w:rsidR="007365EF" w:rsidRDefault="007365EF" w:rsidP="001E0BFB">
            <w:pPr>
              <w:pStyle w:val="TableParagraph"/>
              <w:ind w:right="107"/>
              <w:rPr>
                <w:sz w:val="24"/>
              </w:rPr>
            </w:pPr>
            <w:r>
              <w:rPr>
                <w:sz w:val="24"/>
              </w:rPr>
              <w:t>Metodinių</w:t>
            </w:r>
            <w:r>
              <w:rPr>
                <w:spacing w:val="-15"/>
                <w:sz w:val="24"/>
              </w:rPr>
              <w:t xml:space="preserve"> </w:t>
            </w:r>
            <w:r>
              <w:rPr>
                <w:sz w:val="24"/>
              </w:rPr>
              <w:t xml:space="preserve">grupių </w:t>
            </w:r>
            <w:r>
              <w:rPr>
                <w:spacing w:val="-2"/>
                <w:sz w:val="24"/>
              </w:rPr>
              <w:t xml:space="preserve">pirmininkai, </w:t>
            </w:r>
            <w:r>
              <w:rPr>
                <w:sz w:val="24"/>
              </w:rPr>
              <w:t>dalykų</w:t>
            </w:r>
            <w:r>
              <w:rPr>
                <w:spacing w:val="-4"/>
                <w:sz w:val="24"/>
              </w:rPr>
              <w:t xml:space="preserve"> </w:t>
            </w:r>
            <w:r>
              <w:rPr>
                <w:spacing w:val="-2"/>
                <w:sz w:val="24"/>
              </w:rPr>
              <w:t>mokytojai</w:t>
            </w:r>
          </w:p>
        </w:tc>
        <w:tc>
          <w:tcPr>
            <w:tcW w:w="3828" w:type="dxa"/>
            <w:vAlign w:val="center"/>
          </w:tcPr>
          <w:p w14:paraId="1025C4F6" w14:textId="77777777" w:rsidR="007365EF" w:rsidRPr="00D9341D" w:rsidRDefault="007365EF" w:rsidP="001E0BFB">
            <w:pPr>
              <w:pStyle w:val="TableParagraph"/>
              <w:ind w:right="109"/>
              <w:rPr>
                <w:spacing w:val="-2"/>
                <w:sz w:val="24"/>
              </w:rPr>
            </w:pPr>
            <w:r>
              <w:rPr>
                <w:sz w:val="24"/>
              </w:rPr>
              <w:t>Ne mažiau 30 proc. mokytojų organizuoja</w:t>
            </w:r>
            <w:r>
              <w:rPr>
                <w:spacing w:val="-13"/>
                <w:sz w:val="24"/>
              </w:rPr>
              <w:t xml:space="preserve"> </w:t>
            </w:r>
            <w:r>
              <w:rPr>
                <w:sz w:val="24"/>
              </w:rPr>
              <w:t>edukacines</w:t>
            </w:r>
            <w:r>
              <w:rPr>
                <w:spacing w:val="-14"/>
                <w:sz w:val="24"/>
              </w:rPr>
              <w:t xml:space="preserve"> </w:t>
            </w:r>
            <w:r>
              <w:rPr>
                <w:sz w:val="24"/>
              </w:rPr>
              <w:t>išvykas</w:t>
            </w:r>
            <w:r>
              <w:rPr>
                <w:spacing w:val="-14"/>
                <w:sz w:val="24"/>
              </w:rPr>
              <w:t xml:space="preserve"> </w:t>
            </w:r>
            <w:r>
              <w:rPr>
                <w:sz w:val="24"/>
              </w:rPr>
              <w:t>ir(ar) užsiėmimus. 80 proc. organizuotų edukacinių</w:t>
            </w:r>
            <w:r>
              <w:rPr>
                <w:spacing w:val="-3"/>
                <w:sz w:val="24"/>
              </w:rPr>
              <w:t xml:space="preserve"> </w:t>
            </w:r>
            <w:r>
              <w:rPr>
                <w:sz w:val="24"/>
              </w:rPr>
              <w:t>išvykų</w:t>
            </w:r>
            <w:r>
              <w:rPr>
                <w:spacing w:val="-3"/>
                <w:sz w:val="24"/>
              </w:rPr>
              <w:t xml:space="preserve"> </w:t>
            </w:r>
            <w:r>
              <w:rPr>
                <w:spacing w:val="-2"/>
                <w:sz w:val="24"/>
              </w:rPr>
              <w:t>programos</w:t>
            </w:r>
            <w:r>
              <w:rPr>
                <w:sz w:val="24"/>
              </w:rPr>
              <w:t xml:space="preserve"> susietos</w:t>
            </w:r>
            <w:r>
              <w:rPr>
                <w:spacing w:val="-2"/>
                <w:sz w:val="24"/>
              </w:rPr>
              <w:t xml:space="preserve"> </w:t>
            </w:r>
            <w:r>
              <w:rPr>
                <w:sz w:val="24"/>
              </w:rPr>
              <w:t>su</w:t>
            </w:r>
            <w:r>
              <w:rPr>
                <w:spacing w:val="-1"/>
                <w:sz w:val="24"/>
              </w:rPr>
              <w:t xml:space="preserve"> </w:t>
            </w:r>
            <w:r>
              <w:rPr>
                <w:sz w:val="24"/>
              </w:rPr>
              <w:t>mokomųjų</w:t>
            </w:r>
            <w:r>
              <w:rPr>
                <w:spacing w:val="-1"/>
                <w:sz w:val="24"/>
              </w:rPr>
              <w:t xml:space="preserve"> </w:t>
            </w:r>
            <w:r>
              <w:rPr>
                <w:spacing w:val="-2"/>
                <w:sz w:val="24"/>
              </w:rPr>
              <w:t xml:space="preserve">dalykų </w:t>
            </w:r>
            <w:r>
              <w:rPr>
                <w:sz w:val="24"/>
              </w:rPr>
              <w:t>ugdymo</w:t>
            </w:r>
            <w:r>
              <w:rPr>
                <w:spacing w:val="-6"/>
                <w:sz w:val="24"/>
              </w:rPr>
              <w:t xml:space="preserve"> </w:t>
            </w:r>
            <w:r>
              <w:rPr>
                <w:spacing w:val="-2"/>
                <w:sz w:val="24"/>
              </w:rPr>
              <w:t>turiniu.</w:t>
            </w:r>
          </w:p>
        </w:tc>
        <w:tc>
          <w:tcPr>
            <w:tcW w:w="2126" w:type="dxa"/>
            <w:vAlign w:val="center"/>
          </w:tcPr>
          <w:p w14:paraId="1401D016" w14:textId="77777777" w:rsidR="007365EF" w:rsidRPr="00B95FF1" w:rsidRDefault="007365EF" w:rsidP="001E0BFB">
            <w:pPr>
              <w:pStyle w:val="TableParagraph"/>
              <w:ind w:left="0" w:right="110"/>
              <w:rPr>
                <w:color w:val="FF0000"/>
                <w:sz w:val="2"/>
                <w:szCs w:val="2"/>
              </w:rPr>
            </w:pPr>
            <w:r w:rsidRPr="003B657D">
              <w:rPr>
                <w:spacing w:val="-2"/>
                <w:sz w:val="24"/>
              </w:rPr>
              <w:t>Kultūros paso lėšos</w:t>
            </w:r>
          </w:p>
        </w:tc>
      </w:tr>
      <w:tr w:rsidR="004E2A91" w14:paraId="5EC475F1" w14:textId="77777777" w:rsidTr="001E0BFB">
        <w:trPr>
          <w:trHeight w:val="1103"/>
        </w:trPr>
        <w:tc>
          <w:tcPr>
            <w:tcW w:w="2410" w:type="dxa"/>
            <w:tcBorders>
              <w:top w:val="nil"/>
              <w:bottom w:val="nil"/>
            </w:tcBorders>
          </w:tcPr>
          <w:p w14:paraId="0BF59E12" w14:textId="77777777" w:rsidR="004E2A91" w:rsidRDefault="004E2A91" w:rsidP="007365EF">
            <w:pPr>
              <w:rPr>
                <w:sz w:val="2"/>
                <w:szCs w:val="2"/>
              </w:rPr>
            </w:pPr>
          </w:p>
        </w:tc>
        <w:tc>
          <w:tcPr>
            <w:tcW w:w="3119" w:type="dxa"/>
            <w:vAlign w:val="center"/>
          </w:tcPr>
          <w:p w14:paraId="68BDD23B" w14:textId="77777777" w:rsidR="004E2A91" w:rsidRPr="001E0BFB" w:rsidRDefault="004E2A91" w:rsidP="001E0BFB">
            <w:pPr>
              <w:pStyle w:val="TableParagraph"/>
              <w:ind w:left="115" w:right="109"/>
              <w:rPr>
                <w:rFonts w:asciiTheme="majorBidi" w:hAnsiTheme="majorBidi" w:cstheme="majorBidi"/>
                <w:sz w:val="24"/>
                <w:szCs w:val="24"/>
              </w:rPr>
            </w:pPr>
            <w:r w:rsidRPr="001E0BFB">
              <w:rPr>
                <w:rFonts w:asciiTheme="majorBidi" w:hAnsiTheme="majorBidi" w:cstheme="majorBidi"/>
                <w:sz w:val="24"/>
                <w:szCs w:val="24"/>
              </w:rPr>
              <w:t xml:space="preserve">2.3.3. </w:t>
            </w:r>
            <w:r w:rsidRPr="001E0BFB">
              <w:rPr>
                <w:rFonts w:asciiTheme="majorBidi" w:hAnsiTheme="majorBidi" w:cstheme="majorBidi"/>
                <w:color w:val="000000"/>
                <w:sz w:val="24"/>
                <w:szCs w:val="24"/>
                <w:lang w:eastAsia="lt-LT"/>
              </w:rPr>
              <w:t>Išvykos į Lietuvos STEAM centrus mokiniams ir mokytojams, siekant integruoti STEAM į formalųjį ugdymą, bei stiprinti mokytojų STEAM kompetenciją.</w:t>
            </w:r>
          </w:p>
        </w:tc>
        <w:tc>
          <w:tcPr>
            <w:tcW w:w="1808" w:type="dxa"/>
            <w:vAlign w:val="center"/>
          </w:tcPr>
          <w:p w14:paraId="55371C64" w14:textId="77777777" w:rsidR="004E2A91" w:rsidRPr="001E0BFB" w:rsidRDefault="004E2A91" w:rsidP="001E0BFB">
            <w:pPr>
              <w:pStyle w:val="TableParagraph"/>
              <w:spacing w:line="268" w:lineRule="exact"/>
              <w:ind w:left="113" w:right="107"/>
              <w:rPr>
                <w:rFonts w:asciiTheme="majorBidi" w:hAnsiTheme="majorBidi" w:cstheme="majorBidi"/>
                <w:sz w:val="24"/>
                <w:szCs w:val="24"/>
              </w:rPr>
            </w:pPr>
            <w:r w:rsidRPr="001E0BFB">
              <w:rPr>
                <w:rFonts w:asciiTheme="majorBidi" w:hAnsiTheme="majorBidi" w:cstheme="majorBidi"/>
                <w:sz w:val="24"/>
                <w:szCs w:val="24"/>
              </w:rPr>
              <w:t>Vasaris</w:t>
            </w:r>
          </w:p>
        </w:tc>
        <w:tc>
          <w:tcPr>
            <w:tcW w:w="1735" w:type="dxa"/>
            <w:vAlign w:val="center"/>
          </w:tcPr>
          <w:p w14:paraId="3E4904F1" w14:textId="77777777" w:rsidR="004E2A91" w:rsidRPr="001E0BFB" w:rsidRDefault="004E2A91" w:rsidP="001E0BFB">
            <w:pPr>
              <w:pStyle w:val="TableParagraph"/>
              <w:ind w:right="107"/>
              <w:rPr>
                <w:rFonts w:asciiTheme="majorBidi" w:hAnsiTheme="majorBidi" w:cstheme="majorBidi"/>
                <w:sz w:val="24"/>
                <w:szCs w:val="24"/>
              </w:rPr>
            </w:pPr>
            <w:r w:rsidRPr="001E0BFB">
              <w:rPr>
                <w:rFonts w:asciiTheme="majorBidi" w:hAnsiTheme="majorBidi" w:cstheme="majorBidi"/>
                <w:sz w:val="24"/>
                <w:szCs w:val="24"/>
              </w:rPr>
              <w:t>Gamtos mokslų mokytojai</w:t>
            </w:r>
          </w:p>
        </w:tc>
        <w:tc>
          <w:tcPr>
            <w:tcW w:w="3828" w:type="dxa"/>
            <w:vAlign w:val="center"/>
          </w:tcPr>
          <w:p w14:paraId="124F5883" w14:textId="77777777" w:rsidR="004E2A91" w:rsidRPr="001E0BFB" w:rsidRDefault="004E2A91" w:rsidP="001E0BFB">
            <w:pPr>
              <w:pStyle w:val="TableParagraph"/>
              <w:ind w:right="109"/>
              <w:rPr>
                <w:rFonts w:asciiTheme="majorBidi" w:hAnsiTheme="majorBidi" w:cstheme="majorBidi"/>
                <w:sz w:val="24"/>
                <w:szCs w:val="24"/>
              </w:rPr>
            </w:pPr>
            <w:r w:rsidRPr="001E0BFB">
              <w:rPr>
                <w:rFonts w:asciiTheme="majorBidi" w:hAnsiTheme="majorBidi" w:cstheme="majorBidi"/>
                <w:sz w:val="24"/>
                <w:szCs w:val="24"/>
              </w:rPr>
              <w:t>Mokytojų kompetencijų stiprinimas</w:t>
            </w:r>
          </w:p>
        </w:tc>
        <w:tc>
          <w:tcPr>
            <w:tcW w:w="2126" w:type="dxa"/>
            <w:vAlign w:val="center"/>
          </w:tcPr>
          <w:p w14:paraId="09034D98" w14:textId="77777777" w:rsidR="004E2A91" w:rsidRPr="001E0BFB" w:rsidRDefault="004E2A91" w:rsidP="001E0BFB">
            <w:pPr>
              <w:pStyle w:val="TableParagraph"/>
              <w:ind w:left="0" w:right="110"/>
              <w:rPr>
                <w:rFonts w:asciiTheme="majorBidi" w:hAnsiTheme="majorBidi" w:cstheme="majorBidi"/>
                <w:spacing w:val="-2"/>
                <w:sz w:val="24"/>
                <w:szCs w:val="24"/>
              </w:rPr>
            </w:pPr>
            <w:r w:rsidRPr="001E0BFB">
              <w:rPr>
                <w:rFonts w:asciiTheme="majorBidi" w:hAnsiTheme="majorBidi" w:cstheme="majorBidi"/>
                <w:spacing w:val="-2"/>
                <w:sz w:val="24"/>
                <w:szCs w:val="24"/>
              </w:rPr>
              <w:t>TŪM lėšos</w:t>
            </w:r>
          </w:p>
        </w:tc>
      </w:tr>
      <w:tr w:rsidR="007365EF" w14:paraId="783C540A" w14:textId="77777777" w:rsidTr="001E0BFB">
        <w:trPr>
          <w:trHeight w:val="1103"/>
        </w:trPr>
        <w:tc>
          <w:tcPr>
            <w:tcW w:w="2410" w:type="dxa"/>
            <w:tcBorders>
              <w:top w:val="nil"/>
              <w:bottom w:val="nil"/>
            </w:tcBorders>
          </w:tcPr>
          <w:p w14:paraId="31ED8175" w14:textId="77777777" w:rsidR="007365EF" w:rsidRDefault="007365EF" w:rsidP="007365EF">
            <w:pPr>
              <w:rPr>
                <w:sz w:val="2"/>
                <w:szCs w:val="2"/>
              </w:rPr>
            </w:pPr>
          </w:p>
        </w:tc>
        <w:tc>
          <w:tcPr>
            <w:tcW w:w="3119" w:type="dxa"/>
            <w:vAlign w:val="center"/>
          </w:tcPr>
          <w:p w14:paraId="7F8C3659" w14:textId="77777777" w:rsidR="007365EF" w:rsidRDefault="007365EF" w:rsidP="001E0BFB">
            <w:pPr>
              <w:pStyle w:val="TableParagraph"/>
              <w:ind w:left="115" w:right="109"/>
              <w:rPr>
                <w:sz w:val="24"/>
              </w:rPr>
            </w:pPr>
            <w:r>
              <w:rPr>
                <w:sz w:val="24"/>
              </w:rPr>
              <w:t>2.3.</w:t>
            </w:r>
            <w:r w:rsidRPr="001E0BFB">
              <w:rPr>
                <w:sz w:val="24"/>
              </w:rPr>
              <w:t>4.</w:t>
            </w:r>
            <w:r>
              <w:rPr>
                <w:spacing w:val="-14"/>
                <w:sz w:val="24"/>
              </w:rPr>
              <w:t xml:space="preserve"> </w:t>
            </w:r>
            <w:r>
              <w:rPr>
                <w:sz w:val="24"/>
              </w:rPr>
              <w:t>Tiriamosios</w:t>
            </w:r>
            <w:r>
              <w:rPr>
                <w:spacing w:val="-13"/>
                <w:sz w:val="24"/>
              </w:rPr>
              <w:t xml:space="preserve"> </w:t>
            </w:r>
            <w:r>
              <w:rPr>
                <w:sz w:val="24"/>
              </w:rPr>
              <w:t>(praktinės)</w:t>
            </w:r>
            <w:r>
              <w:rPr>
                <w:spacing w:val="-14"/>
                <w:sz w:val="24"/>
              </w:rPr>
              <w:t xml:space="preserve"> </w:t>
            </w:r>
            <w:r>
              <w:rPr>
                <w:sz w:val="24"/>
              </w:rPr>
              <w:t>veiklos organizavimas kalbinio, gamtamokslinio ir visuomeninio</w:t>
            </w:r>
          </w:p>
          <w:p w14:paraId="410DF429" w14:textId="77777777" w:rsidR="007365EF" w:rsidRDefault="007365EF" w:rsidP="001E0BFB">
            <w:pPr>
              <w:pStyle w:val="TableParagraph"/>
              <w:spacing w:line="264" w:lineRule="exact"/>
              <w:ind w:left="115" w:right="109"/>
              <w:rPr>
                <w:sz w:val="24"/>
              </w:rPr>
            </w:pPr>
            <w:r>
              <w:rPr>
                <w:sz w:val="24"/>
              </w:rPr>
              <w:t>ugdymo</w:t>
            </w:r>
            <w:r>
              <w:rPr>
                <w:spacing w:val="-2"/>
                <w:sz w:val="24"/>
              </w:rPr>
              <w:t xml:space="preserve"> </w:t>
            </w:r>
            <w:r>
              <w:rPr>
                <w:sz w:val="24"/>
              </w:rPr>
              <w:t>sričių</w:t>
            </w:r>
            <w:r>
              <w:rPr>
                <w:spacing w:val="-2"/>
                <w:sz w:val="24"/>
              </w:rPr>
              <w:t xml:space="preserve"> </w:t>
            </w:r>
            <w:r>
              <w:rPr>
                <w:sz w:val="24"/>
              </w:rPr>
              <w:t>dalykų</w:t>
            </w:r>
            <w:r>
              <w:rPr>
                <w:spacing w:val="-1"/>
                <w:sz w:val="24"/>
              </w:rPr>
              <w:t xml:space="preserve"> </w:t>
            </w:r>
            <w:r>
              <w:rPr>
                <w:spacing w:val="-2"/>
                <w:sz w:val="24"/>
              </w:rPr>
              <w:t>pamokose.</w:t>
            </w:r>
          </w:p>
        </w:tc>
        <w:tc>
          <w:tcPr>
            <w:tcW w:w="1808" w:type="dxa"/>
            <w:vAlign w:val="center"/>
          </w:tcPr>
          <w:p w14:paraId="4F5C9E3D" w14:textId="77777777" w:rsidR="007365EF" w:rsidRDefault="007365EF" w:rsidP="001E0BFB">
            <w:pPr>
              <w:pStyle w:val="TableParagraph"/>
              <w:ind w:left="113" w:right="107"/>
              <w:rPr>
                <w:sz w:val="24"/>
              </w:rPr>
            </w:pPr>
            <w:r>
              <w:rPr>
                <w:sz w:val="24"/>
              </w:rPr>
              <w:t>Rugsėjis– birželis</w:t>
            </w:r>
          </w:p>
        </w:tc>
        <w:tc>
          <w:tcPr>
            <w:tcW w:w="1735" w:type="dxa"/>
            <w:vAlign w:val="center"/>
          </w:tcPr>
          <w:p w14:paraId="2F2F5FBB" w14:textId="77777777" w:rsidR="007365EF" w:rsidRDefault="007365EF" w:rsidP="001E0BFB">
            <w:pPr>
              <w:pStyle w:val="TableParagraph"/>
              <w:spacing w:line="268" w:lineRule="exact"/>
              <w:ind w:right="107"/>
              <w:rPr>
                <w:sz w:val="24"/>
              </w:rPr>
            </w:pPr>
            <w:r>
              <w:rPr>
                <w:sz w:val="24"/>
              </w:rPr>
              <w:t>Dalykų</w:t>
            </w:r>
            <w:r>
              <w:rPr>
                <w:spacing w:val="-5"/>
                <w:sz w:val="24"/>
              </w:rPr>
              <w:t xml:space="preserve"> </w:t>
            </w:r>
            <w:r>
              <w:rPr>
                <w:spacing w:val="-2"/>
                <w:sz w:val="24"/>
              </w:rPr>
              <w:t>mokytojai</w:t>
            </w:r>
          </w:p>
        </w:tc>
        <w:tc>
          <w:tcPr>
            <w:tcW w:w="3828" w:type="dxa"/>
            <w:vAlign w:val="center"/>
          </w:tcPr>
          <w:p w14:paraId="47784D0B" w14:textId="77777777" w:rsidR="007365EF" w:rsidRPr="00B95FF1" w:rsidRDefault="007365EF" w:rsidP="001E0BFB">
            <w:pPr>
              <w:pStyle w:val="TableParagraph"/>
              <w:ind w:right="109"/>
              <w:rPr>
                <w:color w:val="000000" w:themeColor="text1"/>
                <w:sz w:val="24"/>
              </w:rPr>
            </w:pPr>
            <w:r w:rsidRPr="00B95FF1">
              <w:rPr>
                <w:color w:val="000000" w:themeColor="text1"/>
                <w:sz w:val="24"/>
              </w:rPr>
              <w:t>Pagal</w:t>
            </w:r>
            <w:r w:rsidRPr="00B95FF1">
              <w:rPr>
                <w:color w:val="000000" w:themeColor="text1"/>
                <w:spacing w:val="-14"/>
                <w:sz w:val="24"/>
              </w:rPr>
              <w:t xml:space="preserve"> </w:t>
            </w:r>
            <w:r w:rsidRPr="00B95FF1">
              <w:rPr>
                <w:color w:val="000000" w:themeColor="text1"/>
                <w:sz w:val="24"/>
              </w:rPr>
              <w:t>dalykų</w:t>
            </w:r>
            <w:r w:rsidRPr="00B95FF1">
              <w:rPr>
                <w:color w:val="000000" w:themeColor="text1"/>
                <w:spacing w:val="-14"/>
                <w:sz w:val="24"/>
              </w:rPr>
              <w:t xml:space="preserve"> </w:t>
            </w:r>
            <w:r w:rsidRPr="00B95FF1">
              <w:rPr>
                <w:color w:val="000000" w:themeColor="text1"/>
                <w:sz w:val="24"/>
              </w:rPr>
              <w:t>bendrąsias</w:t>
            </w:r>
            <w:r w:rsidRPr="00B95FF1">
              <w:rPr>
                <w:color w:val="000000" w:themeColor="text1"/>
                <w:spacing w:val="-15"/>
                <w:sz w:val="24"/>
              </w:rPr>
              <w:t xml:space="preserve"> </w:t>
            </w:r>
            <w:r w:rsidRPr="00B95FF1">
              <w:rPr>
                <w:color w:val="000000" w:themeColor="text1"/>
                <w:sz w:val="24"/>
              </w:rPr>
              <w:t>programas suplanuoti ir vykdyti tiriamieji (praktikos) darbai.</w:t>
            </w:r>
          </w:p>
        </w:tc>
        <w:tc>
          <w:tcPr>
            <w:tcW w:w="2126" w:type="dxa"/>
            <w:vAlign w:val="center"/>
          </w:tcPr>
          <w:p w14:paraId="6D307D1B" w14:textId="77777777" w:rsidR="007365EF" w:rsidRPr="00B95FF1" w:rsidRDefault="007365EF" w:rsidP="001E0BFB">
            <w:pPr>
              <w:pStyle w:val="TableParagraph"/>
              <w:ind w:left="0"/>
              <w:rPr>
                <w:color w:val="000000" w:themeColor="text1"/>
                <w:sz w:val="24"/>
              </w:rPr>
            </w:pPr>
            <w:r w:rsidRPr="00B95FF1">
              <w:rPr>
                <w:color w:val="000000" w:themeColor="text1"/>
                <w:sz w:val="24"/>
              </w:rPr>
              <w:t>Mokinio krepšelio lėšos</w:t>
            </w:r>
          </w:p>
        </w:tc>
      </w:tr>
      <w:tr w:rsidR="007365EF" w14:paraId="0052394B" w14:textId="77777777" w:rsidTr="001E0BFB">
        <w:trPr>
          <w:trHeight w:val="1103"/>
        </w:trPr>
        <w:tc>
          <w:tcPr>
            <w:tcW w:w="2410" w:type="dxa"/>
            <w:tcBorders>
              <w:top w:val="nil"/>
              <w:bottom w:val="nil"/>
            </w:tcBorders>
          </w:tcPr>
          <w:p w14:paraId="3D70FEBE" w14:textId="77777777" w:rsidR="007365EF" w:rsidRDefault="007365EF" w:rsidP="007365EF">
            <w:pPr>
              <w:rPr>
                <w:sz w:val="2"/>
                <w:szCs w:val="2"/>
              </w:rPr>
            </w:pPr>
          </w:p>
        </w:tc>
        <w:tc>
          <w:tcPr>
            <w:tcW w:w="3119" w:type="dxa"/>
            <w:vAlign w:val="center"/>
          </w:tcPr>
          <w:p w14:paraId="32E98349" w14:textId="3C94CD82" w:rsidR="007365EF" w:rsidRDefault="007365EF" w:rsidP="001E0BFB">
            <w:pPr>
              <w:pStyle w:val="TableParagraph"/>
              <w:ind w:left="115" w:right="109"/>
              <w:rPr>
                <w:sz w:val="24"/>
              </w:rPr>
            </w:pPr>
            <w:r>
              <w:rPr>
                <w:sz w:val="24"/>
              </w:rPr>
              <w:t>2.4</w:t>
            </w:r>
            <w:r w:rsidRPr="001E0BFB">
              <w:rPr>
                <w:sz w:val="24"/>
              </w:rPr>
              <w:t>.</w:t>
            </w:r>
            <w:r w:rsidR="001E0BFB" w:rsidRPr="001E0BFB">
              <w:rPr>
                <w:sz w:val="24"/>
              </w:rPr>
              <w:t>5</w:t>
            </w:r>
            <w:r w:rsidRPr="001E0BFB">
              <w:rPr>
                <w:sz w:val="24"/>
              </w:rPr>
              <w:t>.</w:t>
            </w:r>
            <w:r w:rsidRPr="001E0BFB">
              <w:rPr>
                <w:spacing w:val="-6"/>
                <w:sz w:val="24"/>
              </w:rPr>
              <w:t xml:space="preserve"> </w:t>
            </w:r>
            <w:r>
              <w:rPr>
                <w:sz w:val="24"/>
              </w:rPr>
              <w:t>Organizuoti</w:t>
            </w:r>
            <w:r>
              <w:rPr>
                <w:spacing w:val="-6"/>
                <w:sz w:val="24"/>
              </w:rPr>
              <w:t xml:space="preserve"> </w:t>
            </w:r>
            <w:r>
              <w:rPr>
                <w:sz w:val="24"/>
              </w:rPr>
              <w:t>neformaliojo švietimo</w:t>
            </w:r>
            <w:r>
              <w:rPr>
                <w:spacing w:val="-3"/>
                <w:sz w:val="24"/>
              </w:rPr>
              <w:t xml:space="preserve"> </w:t>
            </w:r>
            <w:r>
              <w:rPr>
                <w:sz w:val="24"/>
              </w:rPr>
              <w:t>programų</w:t>
            </w:r>
            <w:r>
              <w:rPr>
                <w:spacing w:val="-2"/>
                <w:sz w:val="24"/>
              </w:rPr>
              <w:t xml:space="preserve"> pasirinkimą.</w:t>
            </w:r>
          </w:p>
        </w:tc>
        <w:tc>
          <w:tcPr>
            <w:tcW w:w="1808" w:type="dxa"/>
            <w:vAlign w:val="center"/>
          </w:tcPr>
          <w:p w14:paraId="435E4D34" w14:textId="77777777" w:rsidR="007365EF" w:rsidRDefault="007365EF" w:rsidP="001E0BFB">
            <w:pPr>
              <w:pStyle w:val="TableParagraph"/>
              <w:spacing w:line="268" w:lineRule="exact"/>
              <w:ind w:left="113" w:right="107"/>
              <w:rPr>
                <w:sz w:val="24"/>
              </w:rPr>
            </w:pPr>
            <w:r>
              <w:rPr>
                <w:spacing w:val="-2"/>
                <w:sz w:val="24"/>
              </w:rPr>
              <w:t>Rugsėjis</w:t>
            </w:r>
          </w:p>
        </w:tc>
        <w:tc>
          <w:tcPr>
            <w:tcW w:w="1735" w:type="dxa"/>
            <w:vAlign w:val="center"/>
          </w:tcPr>
          <w:p w14:paraId="13C49AE3" w14:textId="77777777" w:rsidR="007365EF" w:rsidRDefault="007365EF" w:rsidP="001E0BFB">
            <w:pPr>
              <w:pStyle w:val="TableParagraph"/>
              <w:ind w:right="107"/>
              <w:rPr>
                <w:sz w:val="24"/>
              </w:rPr>
            </w:pPr>
            <w:r>
              <w:rPr>
                <w:sz w:val="24"/>
              </w:rPr>
              <w:t>A. Būdienė, dalykų</w:t>
            </w:r>
            <w:r>
              <w:rPr>
                <w:spacing w:val="-4"/>
                <w:sz w:val="24"/>
              </w:rPr>
              <w:t xml:space="preserve"> </w:t>
            </w:r>
            <w:r>
              <w:rPr>
                <w:spacing w:val="-2"/>
                <w:sz w:val="24"/>
              </w:rPr>
              <w:t>mokytojai</w:t>
            </w:r>
          </w:p>
        </w:tc>
        <w:tc>
          <w:tcPr>
            <w:tcW w:w="3828" w:type="dxa"/>
            <w:vAlign w:val="center"/>
          </w:tcPr>
          <w:p w14:paraId="7876A584" w14:textId="77777777" w:rsidR="007365EF" w:rsidRDefault="007365EF" w:rsidP="001E0BFB">
            <w:pPr>
              <w:pStyle w:val="TableParagraph"/>
              <w:spacing w:line="268" w:lineRule="exact"/>
              <w:ind w:right="109"/>
              <w:rPr>
                <w:sz w:val="24"/>
              </w:rPr>
            </w:pPr>
            <w:r>
              <w:rPr>
                <w:sz w:val="24"/>
              </w:rPr>
              <w:t>202</w:t>
            </w:r>
            <w:r w:rsidR="00832A02">
              <w:rPr>
                <w:sz w:val="24"/>
              </w:rPr>
              <w:t>5</w:t>
            </w:r>
            <w:r>
              <w:rPr>
                <w:sz w:val="24"/>
              </w:rPr>
              <w:t>–202</w:t>
            </w:r>
            <w:r w:rsidR="00832A02">
              <w:rPr>
                <w:sz w:val="24"/>
              </w:rPr>
              <w:t>6</w:t>
            </w:r>
            <w:r>
              <w:rPr>
                <w:spacing w:val="-1"/>
                <w:sz w:val="24"/>
              </w:rPr>
              <w:t xml:space="preserve"> </w:t>
            </w:r>
            <w:r>
              <w:rPr>
                <w:sz w:val="24"/>
              </w:rPr>
              <w:t xml:space="preserve">m. m. pasiūlyta </w:t>
            </w:r>
            <w:r>
              <w:rPr>
                <w:spacing w:val="-5"/>
                <w:sz w:val="24"/>
              </w:rPr>
              <w:t>ne</w:t>
            </w:r>
          </w:p>
          <w:p w14:paraId="7AB8BBD9" w14:textId="77777777" w:rsidR="007365EF" w:rsidRDefault="007365EF" w:rsidP="001E0BFB">
            <w:pPr>
              <w:pStyle w:val="TableParagraph"/>
              <w:spacing w:line="270" w:lineRule="atLeast"/>
              <w:ind w:right="109"/>
              <w:rPr>
                <w:sz w:val="24"/>
              </w:rPr>
            </w:pPr>
            <w:r>
              <w:rPr>
                <w:sz w:val="24"/>
              </w:rPr>
              <w:t>mažiau kaip 20 neformaliojo švietimo programų.</w:t>
            </w:r>
            <w:r>
              <w:rPr>
                <w:spacing w:val="-13"/>
                <w:sz w:val="24"/>
              </w:rPr>
              <w:t xml:space="preserve"> </w:t>
            </w:r>
            <w:r>
              <w:rPr>
                <w:sz w:val="24"/>
              </w:rPr>
              <w:t>Programas</w:t>
            </w:r>
            <w:r>
              <w:rPr>
                <w:spacing w:val="-14"/>
                <w:sz w:val="24"/>
              </w:rPr>
              <w:t xml:space="preserve"> </w:t>
            </w:r>
            <w:r>
              <w:rPr>
                <w:sz w:val="24"/>
              </w:rPr>
              <w:t>pasirinks</w:t>
            </w:r>
            <w:r>
              <w:rPr>
                <w:spacing w:val="-13"/>
                <w:sz w:val="24"/>
              </w:rPr>
              <w:t xml:space="preserve"> </w:t>
            </w:r>
            <w:r>
              <w:rPr>
                <w:sz w:val="24"/>
              </w:rPr>
              <w:t>30 proc. gimnazijos mokinių.</w:t>
            </w:r>
          </w:p>
        </w:tc>
        <w:tc>
          <w:tcPr>
            <w:tcW w:w="2126" w:type="dxa"/>
            <w:vAlign w:val="center"/>
          </w:tcPr>
          <w:p w14:paraId="1C0B80A0" w14:textId="77777777" w:rsidR="007365EF" w:rsidRDefault="007365EF" w:rsidP="001E0BFB">
            <w:pPr>
              <w:pStyle w:val="TableParagraph"/>
              <w:ind w:left="0"/>
              <w:rPr>
                <w:sz w:val="24"/>
              </w:rPr>
            </w:pPr>
            <w:r>
              <w:rPr>
                <w:sz w:val="24"/>
              </w:rPr>
              <w:t>Mokinio krepšelio lėšos</w:t>
            </w:r>
          </w:p>
        </w:tc>
      </w:tr>
      <w:tr w:rsidR="00FE3A52" w14:paraId="73DC7F75" w14:textId="77777777" w:rsidTr="001E0BFB">
        <w:trPr>
          <w:trHeight w:val="1103"/>
        </w:trPr>
        <w:tc>
          <w:tcPr>
            <w:tcW w:w="2410" w:type="dxa"/>
            <w:tcBorders>
              <w:top w:val="nil"/>
            </w:tcBorders>
          </w:tcPr>
          <w:p w14:paraId="6D6CAA71" w14:textId="77777777" w:rsidR="00FE3A52" w:rsidRDefault="00FE3A52" w:rsidP="007365EF">
            <w:pPr>
              <w:rPr>
                <w:sz w:val="2"/>
                <w:szCs w:val="2"/>
              </w:rPr>
            </w:pPr>
          </w:p>
        </w:tc>
        <w:tc>
          <w:tcPr>
            <w:tcW w:w="3119" w:type="dxa"/>
            <w:vAlign w:val="center"/>
          </w:tcPr>
          <w:p w14:paraId="7CD393BB" w14:textId="70070346" w:rsidR="00FE3A52" w:rsidRDefault="00FE3A52" w:rsidP="001E0BFB">
            <w:pPr>
              <w:pStyle w:val="TableParagraph"/>
              <w:ind w:left="115" w:right="109"/>
              <w:rPr>
                <w:sz w:val="24"/>
              </w:rPr>
            </w:pPr>
            <w:r>
              <w:rPr>
                <w:sz w:val="24"/>
              </w:rPr>
              <w:t>2.4.</w:t>
            </w:r>
            <w:r w:rsidR="001E0BFB">
              <w:rPr>
                <w:sz w:val="24"/>
              </w:rPr>
              <w:t>6</w:t>
            </w:r>
            <w:r>
              <w:rPr>
                <w:sz w:val="24"/>
              </w:rPr>
              <w:t xml:space="preserve">. Įgyvendinti programą </w:t>
            </w:r>
            <w:r w:rsidR="001E0BFB">
              <w:rPr>
                <w:sz w:val="24"/>
              </w:rPr>
              <w:t>„</w:t>
            </w:r>
            <w:r>
              <w:rPr>
                <w:sz w:val="24"/>
              </w:rPr>
              <w:t>Vilniu</w:t>
            </w:r>
            <w:r w:rsidR="00832A02">
              <w:rPr>
                <w:sz w:val="24"/>
              </w:rPr>
              <w:t>s</w:t>
            </w:r>
            <w:r>
              <w:rPr>
                <w:sz w:val="24"/>
              </w:rPr>
              <w:t xml:space="preserve"> yra mokykla”</w:t>
            </w:r>
          </w:p>
        </w:tc>
        <w:tc>
          <w:tcPr>
            <w:tcW w:w="1808" w:type="dxa"/>
            <w:vAlign w:val="center"/>
          </w:tcPr>
          <w:p w14:paraId="5BD75DB3" w14:textId="77777777" w:rsidR="00FE3A52" w:rsidRDefault="00832A02" w:rsidP="001E0BFB">
            <w:pPr>
              <w:pStyle w:val="TableParagraph"/>
              <w:spacing w:line="268" w:lineRule="exact"/>
              <w:ind w:left="113" w:right="107"/>
              <w:rPr>
                <w:spacing w:val="-2"/>
                <w:sz w:val="24"/>
              </w:rPr>
            </w:pPr>
            <w:r>
              <w:rPr>
                <w:spacing w:val="-2"/>
                <w:sz w:val="24"/>
              </w:rPr>
              <w:t>Visus metus</w:t>
            </w:r>
          </w:p>
        </w:tc>
        <w:tc>
          <w:tcPr>
            <w:tcW w:w="1735" w:type="dxa"/>
            <w:vAlign w:val="center"/>
          </w:tcPr>
          <w:p w14:paraId="7032841A" w14:textId="77777777" w:rsidR="00FE3A52" w:rsidRDefault="00832A02" w:rsidP="001E0BFB">
            <w:pPr>
              <w:pStyle w:val="TableParagraph"/>
              <w:ind w:right="107"/>
              <w:rPr>
                <w:sz w:val="24"/>
              </w:rPr>
            </w:pPr>
            <w:r>
              <w:rPr>
                <w:sz w:val="24"/>
              </w:rPr>
              <w:t>Administracija</w:t>
            </w:r>
          </w:p>
        </w:tc>
        <w:tc>
          <w:tcPr>
            <w:tcW w:w="3828" w:type="dxa"/>
            <w:vAlign w:val="center"/>
          </w:tcPr>
          <w:p w14:paraId="5D02BEBF" w14:textId="77777777" w:rsidR="00FE3A52" w:rsidRDefault="00832A02" w:rsidP="001E0BFB">
            <w:pPr>
              <w:pStyle w:val="TableParagraph"/>
              <w:spacing w:line="268" w:lineRule="exact"/>
              <w:ind w:right="109"/>
              <w:rPr>
                <w:sz w:val="24"/>
              </w:rPr>
            </w:pPr>
            <w:r>
              <w:rPr>
                <w:sz w:val="24"/>
              </w:rPr>
              <w:t>Bus plečiamos edukacinės erdvės už mokyklos.</w:t>
            </w:r>
          </w:p>
        </w:tc>
        <w:tc>
          <w:tcPr>
            <w:tcW w:w="2126" w:type="dxa"/>
            <w:vAlign w:val="center"/>
          </w:tcPr>
          <w:p w14:paraId="4D5C9567" w14:textId="77777777" w:rsidR="00FE3A52" w:rsidRDefault="00832A02" w:rsidP="001E0BFB">
            <w:pPr>
              <w:pStyle w:val="TableParagraph"/>
              <w:ind w:left="0"/>
              <w:rPr>
                <w:sz w:val="24"/>
              </w:rPr>
            </w:pPr>
            <w:r>
              <w:rPr>
                <w:sz w:val="24"/>
              </w:rPr>
              <w:t>Savivaldybės lėšos</w:t>
            </w:r>
          </w:p>
        </w:tc>
      </w:tr>
    </w:tbl>
    <w:p w14:paraId="6D12B30C" w14:textId="77777777" w:rsidR="007365EF" w:rsidRDefault="007365EF" w:rsidP="007365EF">
      <w:pPr>
        <w:rPr>
          <w:sz w:val="2"/>
          <w:szCs w:val="2"/>
        </w:rPr>
        <w:sectPr w:rsidR="007365EF">
          <w:type w:val="continuous"/>
          <w:pgSz w:w="16840" w:h="11910" w:orient="landscape"/>
          <w:pgMar w:top="260"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19"/>
        <w:gridCol w:w="1808"/>
        <w:gridCol w:w="1735"/>
        <w:gridCol w:w="3828"/>
        <w:gridCol w:w="2126"/>
      </w:tblGrid>
      <w:tr w:rsidR="007365EF" w14:paraId="415EFBC5" w14:textId="77777777" w:rsidTr="001E0BFB">
        <w:trPr>
          <w:trHeight w:val="276"/>
        </w:trPr>
        <w:tc>
          <w:tcPr>
            <w:tcW w:w="15026" w:type="dxa"/>
            <w:gridSpan w:val="6"/>
            <w:shd w:val="clear" w:color="auto" w:fill="B8CCE4" w:themeFill="accent1" w:themeFillTint="66"/>
          </w:tcPr>
          <w:p w14:paraId="1E446838" w14:textId="7A8DBF53" w:rsidR="007365EF" w:rsidRPr="00002EDD" w:rsidRDefault="007365EF" w:rsidP="001E0BFB">
            <w:pPr>
              <w:widowControl/>
              <w:autoSpaceDE/>
              <w:autoSpaceDN/>
              <w:ind w:left="720"/>
              <w:contextualSpacing/>
              <w:jc w:val="both"/>
              <w:rPr>
                <w:b/>
                <w:sz w:val="24"/>
                <w:lang w:val="lt-LT"/>
              </w:rPr>
            </w:pPr>
            <w:r w:rsidRPr="00002EDD">
              <w:rPr>
                <w:b/>
                <w:sz w:val="24"/>
                <w:lang w:val="lt-LT"/>
              </w:rPr>
              <w:lastRenderedPageBreak/>
              <w:t>3</w:t>
            </w:r>
            <w:r w:rsidRPr="00002EDD">
              <w:rPr>
                <w:b/>
                <w:spacing w:val="-5"/>
                <w:sz w:val="24"/>
                <w:lang w:val="lt-LT"/>
              </w:rPr>
              <w:t xml:space="preserve"> </w:t>
            </w:r>
            <w:r w:rsidRPr="00002EDD">
              <w:rPr>
                <w:b/>
                <w:sz w:val="24"/>
                <w:lang w:val="lt-LT"/>
              </w:rPr>
              <w:t>UŽDAVINYS.</w:t>
            </w:r>
            <w:r w:rsidRPr="00002EDD">
              <w:rPr>
                <w:b/>
                <w:spacing w:val="-4"/>
                <w:sz w:val="24"/>
                <w:lang w:val="lt-LT"/>
              </w:rPr>
              <w:t xml:space="preserve"> </w:t>
            </w:r>
            <w:r w:rsidR="00B25A28" w:rsidRPr="00027A1B">
              <w:rPr>
                <w:bCs/>
                <w:spacing w:val="-4"/>
                <w:sz w:val="24"/>
                <w:lang w:val="lt-LT"/>
              </w:rPr>
              <w:t>Įdiegti ir taikyti mokinių asmeninės pažangos stebėsenos sistemas.</w:t>
            </w:r>
          </w:p>
        </w:tc>
      </w:tr>
      <w:tr w:rsidR="007365EF" w14:paraId="569A0DF1" w14:textId="77777777" w:rsidTr="001E0BFB">
        <w:trPr>
          <w:trHeight w:val="551"/>
        </w:trPr>
        <w:tc>
          <w:tcPr>
            <w:tcW w:w="2410" w:type="dxa"/>
            <w:shd w:val="clear" w:color="auto" w:fill="E5DFEC" w:themeFill="accent4" w:themeFillTint="33"/>
            <w:vAlign w:val="center"/>
          </w:tcPr>
          <w:p w14:paraId="73ED8839" w14:textId="77777777" w:rsidR="007365EF" w:rsidRDefault="007365EF" w:rsidP="007365EF">
            <w:pPr>
              <w:pStyle w:val="TableParagraph"/>
              <w:spacing w:line="276" w:lineRule="exact"/>
              <w:ind w:left="36" w:hanging="36"/>
              <w:jc w:val="center"/>
              <w:rPr>
                <w:b/>
                <w:sz w:val="24"/>
              </w:rPr>
            </w:pPr>
            <w:r>
              <w:rPr>
                <w:b/>
                <w:spacing w:val="-2"/>
                <w:sz w:val="24"/>
              </w:rPr>
              <w:t>Įgyvendinimo priemonės</w:t>
            </w:r>
          </w:p>
        </w:tc>
        <w:tc>
          <w:tcPr>
            <w:tcW w:w="3119" w:type="dxa"/>
            <w:shd w:val="clear" w:color="auto" w:fill="E5DFEC" w:themeFill="accent4" w:themeFillTint="33"/>
            <w:vAlign w:val="center"/>
          </w:tcPr>
          <w:p w14:paraId="7A8FD828" w14:textId="77777777" w:rsidR="007365EF" w:rsidRDefault="007365EF" w:rsidP="007365EF">
            <w:pPr>
              <w:pStyle w:val="TableParagraph"/>
              <w:spacing w:line="273" w:lineRule="exact"/>
              <w:ind w:left="6" w:right="109"/>
              <w:jc w:val="center"/>
              <w:rPr>
                <w:b/>
                <w:sz w:val="24"/>
              </w:rPr>
            </w:pPr>
            <w:r>
              <w:rPr>
                <w:b/>
                <w:spacing w:val="-2"/>
                <w:sz w:val="24"/>
              </w:rPr>
              <w:t>Veiklos</w:t>
            </w:r>
          </w:p>
        </w:tc>
        <w:tc>
          <w:tcPr>
            <w:tcW w:w="1808" w:type="dxa"/>
            <w:shd w:val="clear" w:color="auto" w:fill="E5DFEC" w:themeFill="accent4" w:themeFillTint="33"/>
            <w:vAlign w:val="center"/>
          </w:tcPr>
          <w:p w14:paraId="7B6474A2" w14:textId="77777777" w:rsidR="007365EF" w:rsidRDefault="007365EF" w:rsidP="007365EF">
            <w:pPr>
              <w:pStyle w:val="TableParagraph"/>
              <w:spacing w:line="273" w:lineRule="exact"/>
              <w:ind w:left="33" w:right="107"/>
              <w:jc w:val="center"/>
              <w:rPr>
                <w:b/>
                <w:sz w:val="24"/>
              </w:rPr>
            </w:pPr>
            <w:r>
              <w:rPr>
                <w:b/>
                <w:spacing w:val="-2"/>
                <w:sz w:val="24"/>
              </w:rPr>
              <w:t>Terminai</w:t>
            </w:r>
          </w:p>
        </w:tc>
        <w:tc>
          <w:tcPr>
            <w:tcW w:w="1735" w:type="dxa"/>
            <w:shd w:val="clear" w:color="auto" w:fill="E5DFEC" w:themeFill="accent4" w:themeFillTint="33"/>
            <w:vAlign w:val="center"/>
          </w:tcPr>
          <w:p w14:paraId="57DB5FAA" w14:textId="77777777" w:rsidR="007365EF" w:rsidRDefault="007365EF" w:rsidP="007365EF">
            <w:pPr>
              <w:pStyle w:val="TableParagraph"/>
              <w:spacing w:line="273" w:lineRule="exact"/>
              <w:ind w:left="34" w:right="107"/>
              <w:jc w:val="center"/>
              <w:rPr>
                <w:b/>
                <w:sz w:val="24"/>
              </w:rPr>
            </w:pPr>
            <w:r>
              <w:rPr>
                <w:b/>
                <w:sz w:val="24"/>
              </w:rPr>
              <w:t>Atsakingi</w:t>
            </w:r>
            <w:r>
              <w:rPr>
                <w:b/>
                <w:spacing w:val="-1"/>
                <w:sz w:val="24"/>
              </w:rPr>
              <w:t xml:space="preserve"> </w:t>
            </w:r>
            <w:r>
              <w:rPr>
                <w:b/>
                <w:spacing w:val="-2"/>
                <w:sz w:val="24"/>
              </w:rPr>
              <w:t>asmenys</w:t>
            </w:r>
          </w:p>
        </w:tc>
        <w:tc>
          <w:tcPr>
            <w:tcW w:w="3828" w:type="dxa"/>
            <w:shd w:val="clear" w:color="auto" w:fill="E5DFEC" w:themeFill="accent4" w:themeFillTint="33"/>
            <w:vAlign w:val="center"/>
          </w:tcPr>
          <w:p w14:paraId="15F1DD7E" w14:textId="77777777" w:rsidR="007365EF" w:rsidRDefault="007365EF" w:rsidP="007365EF">
            <w:pPr>
              <w:pStyle w:val="TableParagraph"/>
              <w:spacing w:line="273" w:lineRule="exact"/>
              <w:ind w:left="34" w:right="109"/>
              <w:jc w:val="center"/>
              <w:rPr>
                <w:b/>
                <w:sz w:val="24"/>
              </w:rPr>
            </w:pPr>
            <w:r>
              <w:rPr>
                <w:b/>
                <w:sz w:val="24"/>
              </w:rPr>
              <w:t>Laukiami</w:t>
            </w:r>
            <w:r>
              <w:rPr>
                <w:b/>
                <w:spacing w:val="-3"/>
                <w:sz w:val="24"/>
              </w:rPr>
              <w:t xml:space="preserve"> </w:t>
            </w:r>
            <w:r>
              <w:rPr>
                <w:b/>
                <w:spacing w:val="-2"/>
                <w:sz w:val="24"/>
              </w:rPr>
              <w:t>rezultatai</w:t>
            </w:r>
          </w:p>
        </w:tc>
        <w:tc>
          <w:tcPr>
            <w:tcW w:w="2126" w:type="dxa"/>
            <w:shd w:val="clear" w:color="auto" w:fill="E5DFEC" w:themeFill="accent4" w:themeFillTint="33"/>
            <w:vAlign w:val="center"/>
          </w:tcPr>
          <w:p w14:paraId="7ACAF15A" w14:textId="77777777" w:rsidR="007365EF" w:rsidRDefault="007365EF" w:rsidP="007365EF">
            <w:pPr>
              <w:pStyle w:val="TableParagraph"/>
              <w:spacing w:line="276" w:lineRule="exact"/>
              <w:ind w:left="33" w:right="110"/>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r w:rsidR="007365EF" w14:paraId="7393E4ED" w14:textId="77777777" w:rsidTr="001E0BFB">
        <w:trPr>
          <w:trHeight w:val="551"/>
        </w:trPr>
        <w:tc>
          <w:tcPr>
            <w:tcW w:w="2410" w:type="dxa"/>
            <w:vMerge w:val="restart"/>
            <w:vAlign w:val="center"/>
          </w:tcPr>
          <w:p w14:paraId="6F15C751" w14:textId="51659CB0" w:rsidR="007365EF" w:rsidRDefault="007365EF" w:rsidP="001E0BFB">
            <w:pPr>
              <w:pStyle w:val="TableParagraph"/>
              <w:spacing w:line="268" w:lineRule="exact"/>
              <w:ind w:left="115" w:right="108"/>
              <w:rPr>
                <w:b/>
                <w:spacing w:val="-2"/>
                <w:sz w:val="24"/>
              </w:rPr>
            </w:pPr>
            <w:r>
              <w:rPr>
                <w:spacing w:val="-2"/>
                <w:sz w:val="24"/>
              </w:rPr>
              <w:t>3.1.</w:t>
            </w:r>
            <w:r w:rsidR="001E0BFB">
              <w:rPr>
                <w:spacing w:val="-2"/>
                <w:sz w:val="24"/>
              </w:rPr>
              <w:t xml:space="preserve"> </w:t>
            </w:r>
            <w:r>
              <w:rPr>
                <w:spacing w:val="-2"/>
                <w:sz w:val="24"/>
              </w:rPr>
              <w:t xml:space="preserve">Mokinių </w:t>
            </w:r>
            <w:r>
              <w:rPr>
                <w:sz w:val="24"/>
              </w:rPr>
              <w:t>pasiekimų</w:t>
            </w:r>
            <w:r>
              <w:rPr>
                <w:spacing w:val="-15"/>
                <w:sz w:val="24"/>
              </w:rPr>
              <w:t xml:space="preserve"> </w:t>
            </w:r>
            <w:r>
              <w:rPr>
                <w:sz w:val="24"/>
              </w:rPr>
              <w:t>ir</w:t>
            </w:r>
            <w:r>
              <w:rPr>
                <w:spacing w:val="-15"/>
                <w:sz w:val="24"/>
              </w:rPr>
              <w:t xml:space="preserve"> </w:t>
            </w:r>
            <w:r>
              <w:rPr>
                <w:sz w:val="24"/>
              </w:rPr>
              <w:t xml:space="preserve">pažangos </w:t>
            </w:r>
            <w:r>
              <w:rPr>
                <w:spacing w:val="-2"/>
                <w:sz w:val="24"/>
              </w:rPr>
              <w:t>stebėsenos tobulinimas.</w:t>
            </w:r>
          </w:p>
        </w:tc>
        <w:tc>
          <w:tcPr>
            <w:tcW w:w="3119" w:type="dxa"/>
            <w:vAlign w:val="center"/>
          </w:tcPr>
          <w:p w14:paraId="318C566D" w14:textId="77777777" w:rsidR="007365EF" w:rsidRDefault="007365EF" w:rsidP="001E0BFB">
            <w:pPr>
              <w:pStyle w:val="TableParagraph"/>
              <w:ind w:left="115" w:right="109"/>
              <w:rPr>
                <w:b/>
                <w:spacing w:val="-2"/>
                <w:sz w:val="24"/>
              </w:rPr>
            </w:pPr>
            <w:r>
              <w:rPr>
                <w:sz w:val="24"/>
              </w:rPr>
              <w:t>3.1.1</w:t>
            </w:r>
            <w:proofErr w:type="gramStart"/>
            <w:r>
              <w:rPr>
                <w:sz w:val="24"/>
              </w:rPr>
              <w:t>.Atlikti</w:t>
            </w:r>
            <w:proofErr w:type="gramEnd"/>
            <w:r>
              <w:rPr>
                <w:sz w:val="24"/>
              </w:rPr>
              <w:t xml:space="preserve"> valstybinių brandos egzaminų</w:t>
            </w:r>
            <w:r>
              <w:rPr>
                <w:spacing w:val="-10"/>
                <w:sz w:val="24"/>
              </w:rPr>
              <w:t xml:space="preserve"> </w:t>
            </w:r>
            <w:r>
              <w:rPr>
                <w:sz w:val="24"/>
              </w:rPr>
              <w:t>rezultatų</w:t>
            </w:r>
            <w:r>
              <w:rPr>
                <w:spacing w:val="-10"/>
                <w:sz w:val="24"/>
              </w:rPr>
              <w:t xml:space="preserve"> </w:t>
            </w:r>
            <w:r>
              <w:rPr>
                <w:sz w:val="24"/>
              </w:rPr>
              <w:t>analizę</w:t>
            </w:r>
            <w:r>
              <w:rPr>
                <w:spacing w:val="-11"/>
                <w:sz w:val="24"/>
              </w:rPr>
              <w:t xml:space="preserve"> </w:t>
            </w:r>
            <w:r>
              <w:rPr>
                <w:sz w:val="24"/>
              </w:rPr>
              <w:t>ir</w:t>
            </w:r>
            <w:r>
              <w:rPr>
                <w:spacing w:val="-9"/>
                <w:sz w:val="24"/>
              </w:rPr>
              <w:t xml:space="preserve"> </w:t>
            </w:r>
            <w:r>
              <w:rPr>
                <w:sz w:val="24"/>
              </w:rPr>
              <w:t xml:space="preserve">vykdyti jų </w:t>
            </w:r>
            <w:r>
              <w:rPr>
                <w:spacing w:val="-2"/>
                <w:sz w:val="24"/>
              </w:rPr>
              <w:t>aptarimą.</w:t>
            </w:r>
          </w:p>
        </w:tc>
        <w:tc>
          <w:tcPr>
            <w:tcW w:w="1808" w:type="dxa"/>
            <w:vAlign w:val="center"/>
          </w:tcPr>
          <w:p w14:paraId="6FDC71EE" w14:textId="77777777" w:rsidR="007365EF" w:rsidRPr="00E8269F" w:rsidRDefault="007365EF" w:rsidP="001E0BFB">
            <w:pPr>
              <w:pStyle w:val="TableParagraph"/>
              <w:spacing w:line="273" w:lineRule="exact"/>
              <w:ind w:left="33" w:right="107"/>
              <w:rPr>
                <w:spacing w:val="-2"/>
                <w:sz w:val="24"/>
              </w:rPr>
            </w:pPr>
            <w:r w:rsidRPr="00E8269F">
              <w:rPr>
                <w:spacing w:val="-2"/>
                <w:sz w:val="24"/>
              </w:rPr>
              <w:t>Rugsėjis</w:t>
            </w:r>
          </w:p>
        </w:tc>
        <w:tc>
          <w:tcPr>
            <w:tcW w:w="1735" w:type="dxa"/>
            <w:vAlign w:val="center"/>
          </w:tcPr>
          <w:p w14:paraId="770BAB99" w14:textId="77777777" w:rsidR="007365EF" w:rsidRPr="00E8269F" w:rsidRDefault="007365EF" w:rsidP="001E0BFB">
            <w:pPr>
              <w:pStyle w:val="TableParagraph"/>
              <w:spacing w:line="273" w:lineRule="exact"/>
              <w:ind w:left="34" w:right="107"/>
              <w:rPr>
                <w:sz w:val="24"/>
              </w:rPr>
            </w:pPr>
            <w:r w:rsidRPr="00E8269F">
              <w:rPr>
                <w:sz w:val="24"/>
              </w:rPr>
              <w:t>R. Sabūnienė, klasių auklėtojai</w:t>
            </w:r>
          </w:p>
        </w:tc>
        <w:tc>
          <w:tcPr>
            <w:tcW w:w="3828" w:type="dxa"/>
            <w:vAlign w:val="center"/>
          </w:tcPr>
          <w:p w14:paraId="15C2FB67" w14:textId="27774F92" w:rsidR="007365EF" w:rsidRDefault="007365EF" w:rsidP="001E0BFB">
            <w:pPr>
              <w:pStyle w:val="TableParagraph"/>
              <w:spacing w:line="268" w:lineRule="exact"/>
              <w:rPr>
                <w:b/>
                <w:sz w:val="24"/>
              </w:rPr>
            </w:pPr>
            <w:r>
              <w:rPr>
                <w:sz w:val="24"/>
              </w:rPr>
              <w:t>Rezultatai</w:t>
            </w:r>
            <w:r>
              <w:rPr>
                <w:spacing w:val="-1"/>
                <w:sz w:val="24"/>
              </w:rPr>
              <w:t xml:space="preserve"> </w:t>
            </w:r>
            <w:r>
              <w:rPr>
                <w:sz w:val="24"/>
              </w:rPr>
              <w:t>analizuojami</w:t>
            </w:r>
            <w:r>
              <w:rPr>
                <w:spacing w:val="-1"/>
                <w:sz w:val="24"/>
              </w:rPr>
              <w:t xml:space="preserve"> </w:t>
            </w:r>
            <w:r>
              <w:rPr>
                <w:spacing w:val="-2"/>
                <w:sz w:val="24"/>
              </w:rPr>
              <w:t xml:space="preserve">dalykų </w:t>
            </w:r>
            <w:r>
              <w:rPr>
                <w:sz w:val="24"/>
              </w:rPr>
              <w:t>metodinėse</w:t>
            </w:r>
            <w:r>
              <w:rPr>
                <w:spacing w:val="-11"/>
                <w:sz w:val="24"/>
              </w:rPr>
              <w:t xml:space="preserve"> </w:t>
            </w:r>
            <w:r>
              <w:rPr>
                <w:sz w:val="24"/>
              </w:rPr>
              <w:t>grupėse</w:t>
            </w:r>
            <w:r>
              <w:rPr>
                <w:spacing w:val="-10"/>
                <w:sz w:val="24"/>
              </w:rPr>
              <w:t xml:space="preserve"> </w:t>
            </w:r>
            <w:r>
              <w:rPr>
                <w:sz w:val="24"/>
              </w:rPr>
              <w:t>ir</w:t>
            </w:r>
            <w:r>
              <w:rPr>
                <w:spacing w:val="-9"/>
                <w:sz w:val="24"/>
              </w:rPr>
              <w:t xml:space="preserve"> </w:t>
            </w:r>
            <w:r>
              <w:rPr>
                <w:sz w:val="24"/>
              </w:rPr>
              <w:t>pateikiamas</w:t>
            </w:r>
            <w:r>
              <w:rPr>
                <w:spacing w:val="-10"/>
                <w:sz w:val="24"/>
              </w:rPr>
              <w:t xml:space="preserve"> </w:t>
            </w:r>
            <w:r>
              <w:rPr>
                <w:sz w:val="24"/>
              </w:rPr>
              <w:t>jų įvertinimas. Nustatyta VBE, PUPP ir sesijos egzaminų rezultatų bei pusmečių</w:t>
            </w:r>
            <w:r>
              <w:rPr>
                <w:spacing w:val="-13"/>
                <w:sz w:val="24"/>
              </w:rPr>
              <w:t xml:space="preserve"> </w:t>
            </w:r>
            <w:r>
              <w:rPr>
                <w:sz w:val="24"/>
              </w:rPr>
              <w:t>/</w:t>
            </w:r>
            <w:r>
              <w:rPr>
                <w:spacing w:val="-13"/>
                <w:sz w:val="24"/>
              </w:rPr>
              <w:t xml:space="preserve"> </w:t>
            </w:r>
            <w:r>
              <w:rPr>
                <w:sz w:val="24"/>
              </w:rPr>
              <w:t>metinių</w:t>
            </w:r>
            <w:r>
              <w:rPr>
                <w:spacing w:val="-13"/>
                <w:sz w:val="24"/>
              </w:rPr>
              <w:t xml:space="preserve"> </w:t>
            </w:r>
            <w:r>
              <w:rPr>
                <w:sz w:val="24"/>
              </w:rPr>
              <w:t xml:space="preserve">įvertinimų dermė. </w:t>
            </w:r>
            <w:r>
              <w:rPr>
                <w:sz w:val="24"/>
              </w:rPr>
              <w:lastRenderedPageBreak/>
              <w:t>Atsižvelgiant į gautus rezultatus</w:t>
            </w:r>
            <w:r>
              <w:rPr>
                <w:spacing w:val="-15"/>
                <w:sz w:val="24"/>
              </w:rPr>
              <w:t xml:space="preserve"> </w:t>
            </w:r>
            <w:r>
              <w:rPr>
                <w:sz w:val="24"/>
              </w:rPr>
              <w:t>numatytos</w:t>
            </w:r>
            <w:r>
              <w:rPr>
                <w:spacing w:val="-15"/>
                <w:sz w:val="24"/>
              </w:rPr>
              <w:t xml:space="preserve"> </w:t>
            </w:r>
            <w:r>
              <w:rPr>
                <w:sz w:val="24"/>
              </w:rPr>
              <w:t xml:space="preserve">priemonės skirtingų gebėjimų mokinių </w:t>
            </w:r>
            <w:r>
              <w:rPr>
                <w:spacing w:val="-2"/>
                <w:sz w:val="24"/>
              </w:rPr>
              <w:t>pažangai.</w:t>
            </w:r>
          </w:p>
        </w:tc>
        <w:tc>
          <w:tcPr>
            <w:tcW w:w="2126" w:type="dxa"/>
            <w:vAlign w:val="center"/>
          </w:tcPr>
          <w:p w14:paraId="74336AC4" w14:textId="77777777" w:rsidR="007365EF" w:rsidRDefault="007365EF" w:rsidP="001E0BFB">
            <w:pPr>
              <w:pStyle w:val="TableParagraph"/>
              <w:spacing w:line="276" w:lineRule="exact"/>
              <w:ind w:left="33"/>
              <w:rPr>
                <w:b/>
                <w:sz w:val="24"/>
              </w:rPr>
            </w:pPr>
            <w:r>
              <w:rPr>
                <w:sz w:val="24"/>
              </w:rPr>
              <w:lastRenderedPageBreak/>
              <w:t>Mokinio krepšelio</w:t>
            </w:r>
            <w:r>
              <w:rPr>
                <w:spacing w:val="-3"/>
                <w:sz w:val="24"/>
              </w:rPr>
              <w:t xml:space="preserve"> </w:t>
            </w:r>
            <w:r>
              <w:rPr>
                <w:spacing w:val="-2"/>
                <w:sz w:val="24"/>
              </w:rPr>
              <w:t>lėšos</w:t>
            </w:r>
          </w:p>
        </w:tc>
      </w:tr>
      <w:tr w:rsidR="007365EF" w14:paraId="5A11459D" w14:textId="77777777" w:rsidTr="001E0BFB">
        <w:trPr>
          <w:trHeight w:val="551"/>
        </w:trPr>
        <w:tc>
          <w:tcPr>
            <w:tcW w:w="2410" w:type="dxa"/>
            <w:vMerge/>
          </w:tcPr>
          <w:p w14:paraId="0BC23E87" w14:textId="77777777" w:rsidR="007365EF" w:rsidRDefault="007365EF" w:rsidP="007365EF">
            <w:pPr>
              <w:pStyle w:val="TableParagraph"/>
              <w:spacing w:line="268" w:lineRule="exact"/>
              <w:ind w:left="115"/>
              <w:rPr>
                <w:spacing w:val="-2"/>
                <w:sz w:val="24"/>
              </w:rPr>
            </w:pPr>
          </w:p>
        </w:tc>
        <w:tc>
          <w:tcPr>
            <w:tcW w:w="3119" w:type="dxa"/>
            <w:vAlign w:val="center"/>
          </w:tcPr>
          <w:p w14:paraId="35E58035" w14:textId="20E1087E" w:rsidR="007365EF" w:rsidRDefault="007365EF" w:rsidP="001E0BFB">
            <w:pPr>
              <w:pStyle w:val="TableParagraph"/>
              <w:ind w:left="115" w:right="109"/>
              <w:rPr>
                <w:sz w:val="24"/>
              </w:rPr>
            </w:pPr>
            <w:r>
              <w:rPr>
                <w:spacing w:val="-13"/>
                <w:sz w:val="24"/>
              </w:rPr>
              <w:t>3.1.2.</w:t>
            </w:r>
            <w:r w:rsidR="001E0BFB">
              <w:rPr>
                <w:spacing w:val="-13"/>
                <w:sz w:val="24"/>
              </w:rPr>
              <w:t xml:space="preserve"> </w:t>
            </w:r>
            <w:r>
              <w:rPr>
                <w:sz w:val="24"/>
              </w:rPr>
              <w:t>Plėtoti</w:t>
            </w:r>
            <w:r>
              <w:rPr>
                <w:spacing w:val="-13"/>
                <w:sz w:val="24"/>
              </w:rPr>
              <w:t xml:space="preserve"> </w:t>
            </w:r>
            <w:r>
              <w:rPr>
                <w:sz w:val="24"/>
              </w:rPr>
              <w:t>mokinių</w:t>
            </w:r>
            <w:r>
              <w:rPr>
                <w:spacing w:val="-13"/>
                <w:sz w:val="24"/>
              </w:rPr>
              <w:t xml:space="preserve"> </w:t>
            </w:r>
            <w:r>
              <w:rPr>
                <w:sz w:val="24"/>
              </w:rPr>
              <w:t>asmeninės pažangos</w:t>
            </w:r>
            <w:r>
              <w:rPr>
                <w:spacing w:val="-3"/>
                <w:sz w:val="24"/>
              </w:rPr>
              <w:t xml:space="preserve"> </w:t>
            </w:r>
            <w:r>
              <w:rPr>
                <w:sz w:val="24"/>
              </w:rPr>
              <w:t>stebėjimą</w:t>
            </w:r>
            <w:r>
              <w:rPr>
                <w:spacing w:val="-2"/>
                <w:sz w:val="24"/>
              </w:rPr>
              <w:t xml:space="preserve"> </w:t>
            </w:r>
            <w:r>
              <w:rPr>
                <w:sz w:val="24"/>
              </w:rPr>
              <w:t>ir</w:t>
            </w:r>
            <w:r>
              <w:rPr>
                <w:spacing w:val="-2"/>
                <w:sz w:val="24"/>
              </w:rPr>
              <w:t xml:space="preserve"> vertinimą.</w:t>
            </w:r>
          </w:p>
        </w:tc>
        <w:tc>
          <w:tcPr>
            <w:tcW w:w="1808" w:type="dxa"/>
            <w:vAlign w:val="center"/>
          </w:tcPr>
          <w:p w14:paraId="40744FD0" w14:textId="77777777" w:rsidR="007365EF" w:rsidRDefault="007365EF" w:rsidP="001E0BFB">
            <w:pPr>
              <w:pStyle w:val="TableParagraph"/>
              <w:spacing w:line="270" w:lineRule="exact"/>
              <w:ind w:left="113"/>
              <w:rPr>
                <w:sz w:val="24"/>
              </w:rPr>
            </w:pPr>
            <w:r>
              <w:rPr>
                <w:sz w:val="24"/>
              </w:rPr>
              <w:t xml:space="preserve">Visus </w:t>
            </w:r>
            <w:r>
              <w:rPr>
                <w:spacing w:val="-2"/>
                <w:sz w:val="24"/>
              </w:rPr>
              <w:t>metus</w:t>
            </w:r>
          </w:p>
        </w:tc>
        <w:tc>
          <w:tcPr>
            <w:tcW w:w="1735" w:type="dxa"/>
            <w:vAlign w:val="center"/>
          </w:tcPr>
          <w:p w14:paraId="4926C13E" w14:textId="77777777" w:rsidR="007365EF" w:rsidRDefault="007365EF" w:rsidP="001E0BFB">
            <w:pPr>
              <w:pStyle w:val="TableParagraph"/>
              <w:ind w:right="107"/>
              <w:rPr>
                <w:sz w:val="24"/>
              </w:rPr>
            </w:pPr>
            <w:r>
              <w:rPr>
                <w:spacing w:val="-2"/>
                <w:sz w:val="24"/>
              </w:rPr>
              <w:t xml:space="preserve">Administracija, </w:t>
            </w:r>
            <w:r>
              <w:rPr>
                <w:sz w:val="24"/>
              </w:rPr>
              <w:t>Metodinė taryba, dalykų</w:t>
            </w:r>
            <w:r>
              <w:rPr>
                <w:spacing w:val="-4"/>
                <w:sz w:val="24"/>
              </w:rPr>
              <w:t xml:space="preserve"> </w:t>
            </w:r>
            <w:r>
              <w:rPr>
                <w:spacing w:val="-2"/>
                <w:sz w:val="24"/>
              </w:rPr>
              <w:t>mokytojai</w:t>
            </w:r>
          </w:p>
        </w:tc>
        <w:tc>
          <w:tcPr>
            <w:tcW w:w="3828" w:type="dxa"/>
            <w:vAlign w:val="center"/>
          </w:tcPr>
          <w:p w14:paraId="6ED049D4" w14:textId="77777777" w:rsidR="007365EF" w:rsidRDefault="007365EF" w:rsidP="001E0BFB">
            <w:pPr>
              <w:pStyle w:val="TableParagraph"/>
              <w:ind w:right="109"/>
              <w:rPr>
                <w:sz w:val="24"/>
              </w:rPr>
            </w:pPr>
            <w:r>
              <w:rPr>
                <w:sz w:val="24"/>
              </w:rPr>
              <w:t>80</w:t>
            </w:r>
            <w:r>
              <w:rPr>
                <w:spacing w:val="-10"/>
                <w:sz w:val="24"/>
              </w:rPr>
              <w:t xml:space="preserve"> </w:t>
            </w:r>
            <w:r>
              <w:rPr>
                <w:sz w:val="24"/>
              </w:rPr>
              <w:t>proc.</w:t>
            </w:r>
            <w:r>
              <w:rPr>
                <w:spacing w:val="-10"/>
                <w:sz w:val="24"/>
              </w:rPr>
              <w:t xml:space="preserve"> </w:t>
            </w:r>
            <w:r>
              <w:rPr>
                <w:sz w:val="24"/>
              </w:rPr>
              <w:t>mokytojų</w:t>
            </w:r>
            <w:r>
              <w:rPr>
                <w:spacing w:val="-10"/>
                <w:sz w:val="24"/>
              </w:rPr>
              <w:t xml:space="preserve"> </w:t>
            </w:r>
            <w:r>
              <w:rPr>
                <w:sz w:val="24"/>
              </w:rPr>
              <w:t>vykdo</w:t>
            </w:r>
            <w:r>
              <w:rPr>
                <w:spacing w:val="-9"/>
                <w:sz w:val="24"/>
              </w:rPr>
              <w:t xml:space="preserve"> </w:t>
            </w:r>
            <w:r>
              <w:rPr>
                <w:sz w:val="24"/>
              </w:rPr>
              <w:t>mokinių asmeninės pažangos stebėjimą ir vertinimą. Mokinių asmeninės pažangos stebėjimas ir vertinimas aptariamas</w:t>
            </w:r>
            <w:r>
              <w:rPr>
                <w:spacing w:val="-10"/>
                <w:sz w:val="24"/>
              </w:rPr>
              <w:t xml:space="preserve"> </w:t>
            </w:r>
            <w:r>
              <w:rPr>
                <w:sz w:val="24"/>
              </w:rPr>
              <w:t>su</w:t>
            </w:r>
            <w:r>
              <w:rPr>
                <w:spacing w:val="-11"/>
                <w:sz w:val="24"/>
              </w:rPr>
              <w:t xml:space="preserve"> </w:t>
            </w:r>
            <w:r>
              <w:rPr>
                <w:sz w:val="24"/>
              </w:rPr>
              <w:t>mokytojais</w:t>
            </w:r>
            <w:r>
              <w:rPr>
                <w:spacing w:val="-8"/>
                <w:sz w:val="24"/>
              </w:rPr>
              <w:t xml:space="preserve"> </w:t>
            </w:r>
            <w:r>
              <w:rPr>
                <w:sz w:val="24"/>
              </w:rPr>
              <w:t>pusmečio</w:t>
            </w:r>
            <w:r>
              <w:rPr>
                <w:spacing w:val="-11"/>
                <w:sz w:val="24"/>
              </w:rPr>
              <w:t xml:space="preserve"> </w:t>
            </w:r>
            <w:r>
              <w:rPr>
                <w:sz w:val="24"/>
              </w:rPr>
              <w:t>/ metinių pokalbių metu.</w:t>
            </w:r>
          </w:p>
        </w:tc>
        <w:tc>
          <w:tcPr>
            <w:tcW w:w="2126" w:type="dxa"/>
            <w:vAlign w:val="center"/>
          </w:tcPr>
          <w:p w14:paraId="47AD2FD8" w14:textId="77777777" w:rsidR="007365EF" w:rsidRDefault="007365EF" w:rsidP="001E0BFB">
            <w:pPr>
              <w:pStyle w:val="TableParagraph"/>
              <w:spacing w:line="276" w:lineRule="exact"/>
              <w:ind w:left="33"/>
              <w:rPr>
                <w:b/>
                <w:sz w:val="24"/>
              </w:rPr>
            </w:pPr>
            <w:r>
              <w:rPr>
                <w:sz w:val="24"/>
              </w:rPr>
              <w:t>Mokinio krepšelio</w:t>
            </w:r>
            <w:r w:rsidRPr="00D9341D">
              <w:rPr>
                <w:sz w:val="24"/>
              </w:rPr>
              <w:t xml:space="preserve"> </w:t>
            </w:r>
            <w:r>
              <w:rPr>
                <w:sz w:val="24"/>
              </w:rPr>
              <w:t>lėšos</w:t>
            </w:r>
          </w:p>
        </w:tc>
      </w:tr>
      <w:tr w:rsidR="007365EF" w14:paraId="16AB4E1F" w14:textId="77777777" w:rsidTr="001E0BFB">
        <w:trPr>
          <w:trHeight w:val="1382"/>
        </w:trPr>
        <w:tc>
          <w:tcPr>
            <w:tcW w:w="2410" w:type="dxa"/>
            <w:vMerge w:val="restart"/>
          </w:tcPr>
          <w:p w14:paraId="63A87133" w14:textId="77777777" w:rsidR="007365EF" w:rsidRDefault="007365EF" w:rsidP="007365EF">
            <w:pPr>
              <w:pStyle w:val="TableParagraph"/>
              <w:spacing w:line="270" w:lineRule="exact"/>
              <w:ind w:left="115"/>
              <w:rPr>
                <w:sz w:val="24"/>
              </w:rPr>
            </w:pPr>
            <w:r>
              <w:rPr>
                <w:sz w:val="24"/>
              </w:rPr>
              <w:t>3.2.</w:t>
            </w:r>
            <w:r>
              <w:rPr>
                <w:spacing w:val="-2"/>
                <w:sz w:val="24"/>
              </w:rPr>
              <w:t xml:space="preserve"> Mokytojų</w:t>
            </w:r>
          </w:p>
          <w:p w14:paraId="500B9136" w14:textId="77777777" w:rsidR="007365EF" w:rsidRDefault="007365EF" w:rsidP="007365EF">
            <w:pPr>
              <w:pStyle w:val="TableParagraph"/>
              <w:ind w:left="115"/>
              <w:rPr>
                <w:sz w:val="24"/>
              </w:rPr>
            </w:pPr>
            <w:r>
              <w:rPr>
                <w:sz w:val="24"/>
              </w:rPr>
              <w:t>stipriųjų</w:t>
            </w:r>
            <w:r>
              <w:rPr>
                <w:spacing w:val="-15"/>
                <w:sz w:val="24"/>
              </w:rPr>
              <w:t xml:space="preserve"> </w:t>
            </w:r>
            <w:r>
              <w:rPr>
                <w:sz w:val="24"/>
              </w:rPr>
              <w:t>ir</w:t>
            </w:r>
            <w:r>
              <w:rPr>
                <w:spacing w:val="-15"/>
                <w:sz w:val="24"/>
              </w:rPr>
              <w:t xml:space="preserve"> </w:t>
            </w:r>
            <w:r>
              <w:rPr>
                <w:sz w:val="24"/>
              </w:rPr>
              <w:t xml:space="preserve">tobulintinų </w:t>
            </w:r>
            <w:r>
              <w:rPr>
                <w:spacing w:val="-2"/>
                <w:sz w:val="24"/>
              </w:rPr>
              <w:t>profesinių</w:t>
            </w:r>
          </w:p>
          <w:p w14:paraId="66CE9CBB" w14:textId="77777777" w:rsidR="007365EF" w:rsidRDefault="007365EF" w:rsidP="007365EF">
            <w:pPr>
              <w:pStyle w:val="TableParagraph"/>
              <w:ind w:left="115" w:right="295"/>
              <w:rPr>
                <w:sz w:val="24"/>
              </w:rPr>
            </w:pPr>
            <w:r>
              <w:rPr>
                <w:spacing w:val="-2"/>
                <w:sz w:val="24"/>
              </w:rPr>
              <w:t>kompetencijų identifikavimas.</w:t>
            </w:r>
          </w:p>
        </w:tc>
        <w:tc>
          <w:tcPr>
            <w:tcW w:w="3119" w:type="dxa"/>
            <w:vAlign w:val="center"/>
          </w:tcPr>
          <w:p w14:paraId="1F5FA327" w14:textId="77777777" w:rsidR="007365EF" w:rsidRDefault="007365EF" w:rsidP="001E0BFB">
            <w:pPr>
              <w:pStyle w:val="TableParagraph"/>
              <w:ind w:left="115" w:right="109"/>
              <w:rPr>
                <w:sz w:val="24"/>
              </w:rPr>
            </w:pPr>
            <w:r>
              <w:rPr>
                <w:sz w:val="24"/>
              </w:rPr>
              <w:t>3.2.1. Susitikimai su mokytojais</w:t>
            </w:r>
            <w:r>
              <w:rPr>
                <w:spacing w:val="-13"/>
                <w:sz w:val="24"/>
              </w:rPr>
              <w:t xml:space="preserve"> </w:t>
            </w:r>
            <w:r>
              <w:rPr>
                <w:sz w:val="24"/>
              </w:rPr>
              <w:t>dėl</w:t>
            </w:r>
            <w:r>
              <w:rPr>
                <w:spacing w:val="-12"/>
                <w:sz w:val="24"/>
              </w:rPr>
              <w:t xml:space="preserve"> </w:t>
            </w:r>
            <w:r>
              <w:rPr>
                <w:sz w:val="24"/>
              </w:rPr>
              <w:t>metodinės</w:t>
            </w:r>
            <w:r>
              <w:rPr>
                <w:spacing w:val="-12"/>
                <w:sz w:val="24"/>
              </w:rPr>
              <w:t xml:space="preserve"> </w:t>
            </w:r>
            <w:r>
              <w:rPr>
                <w:sz w:val="24"/>
              </w:rPr>
              <w:t xml:space="preserve">veiklos </w:t>
            </w:r>
            <w:r>
              <w:rPr>
                <w:spacing w:val="-2"/>
                <w:sz w:val="24"/>
              </w:rPr>
              <w:t>aptarimo.</w:t>
            </w:r>
          </w:p>
        </w:tc>
        <w:tc>
          <w:tcPr>
            <w:tcW w:w="1808" w:type="dxa"/>
            <w:vAlign w:val="center"/>
          </w:tcPr>
          <w:p w14:paraId="3302D441" w14:textId="77777777" w:rsidR="007365EF" w:rsidRDefault="007365EF" w:rsidP="001E0BFB">
            <w:pPr>
              <w:pStyle w:val="TableParagraph"/>
              <w:ind w:left="113" w:right="401"/>
              <w:rPr>
                <w:sz w:val="24"/>
              </w:rPr>
            </w:pPr>
            <w:r>
              <w:rPr>
                <w:spacing w:val="-2"/>
                <w:sz w:val="24"/>
              </w:rPr>
              <w:t xml:space="preserve">Rugsėjis, </w:t>
            </w:r>
            <w:r>
              <w:rPr>
                <w:sz w:val="24"/>
              </w:rPr>
              <w:t xml:space="preserve">birželis– </w:t>
            </w:r>
            <w:r>
              <w:rPr>
                <w:spacing w:val="-2"/>
                <w:sz w:val="24"/>
              </w:rPr>
              <w:t>rugpjūtis</w:t>
            </w:r>
          </w:p>
        </w:tc>
        <w:tc>
          <w:tcPr>
            <w:tcW w:w="1735" w:type="dxa"/>
            <w:vAlign w:val="center"/>
          </w:tcPr>
          <w:p w14:paraId="0E95873A" w14:textId="77777777" w:rsidR="007365EF" w:rsidRDefault="007365EF" w:rsidP="001E0BFB">
            <w:pPr>
              <w:pStyle w:val="TableParagraph"/>
              <w:spacing w:line="270" w:lineRule="exact"/>
              <w:ind w:right="107"/>
              <w:rPr>
                <w:sz w:val="24"/>
              </w:rPr>
            </w:pPr>
            <w:r>
              <w:rPr>
                <w:sz w:val="24"/>
              </w:rPr>
              <w:t>Administracija</w:t>
            </w:r>
          </w:p>
        </w:tc>
        <w:tc>
          <w:tcPr>
            <w:tcW w:w="3828" w:type="dxa"/>
            <w:vAlign w:val="center"/>
          </w:tcPr>
          <w:p w14:paraId="197165BC" w14:textId="77777777" w:rsidR="007365EF" w:rsidRDefault="007365EF" w:rsidP="001E0BFB">
            <w:pPr>
              <w:pStyle w:val="TableParagraph"/>
              <w:rPr>
                <w:sz w:val="24"/>
              </w:rPr>
            </w:pPr>
            <w:r>
              <w:rPr>
                <w:sz w:val="24"/>
              </w:rPr>
              <w:t>Organizuoti</w:t>
            </w:r>
            <w:r>
              <w:rPr>
                <w:spacing w:val="-15"/>
                <w:sz w:val="24"/>
              </w:rPr>
              <w:t xml:space="preserve"> po vieną </w:t>
            </w:r>
            <w:r>
              <w:rPr>
                <w:sz w:val="24"/>
              </w:rPr>
              <w:t>individualų pokalbį</w:t>
            </w:r>
            <w:r>
              <w:rPr>
                <w:spacing w:val="-2"/>
                <w:sz w:val="24"/>
              </w:rPr>
              <w:t xml:space="preserve"> </w:t>
            </w:r>
            <w:r>
              <w:rPr>
                <w:sz w:val="24"/>
              </w:rPr>
              <w:t>su</w:t>
            </w:r>
            <w:r>
              <w:rPr>
                <w:spacing w:val="-2"/>
                <w:sz w:val="24"/>
              </w:rPr>
              <w:t xml:space="preserve"> </w:t>
            </w:r>
            <w:r>
              <w:rPr>
                <w:sz w:val="24"/>
              </w:rPr>
              <w:t xml:space="preserve">mokytojais. </w:t>
            </w:r>
            <w:r>
              <w:rPr>
                <w:spacing w:val="-5"/>
                <w:sz w:val="24"/>
              </w:rPr>
              <w:t xml:space="preserve">Su </w:t>
            </w:r>
            <w:r>
              <w:rPr>
                <w:sz w:val="24"/>
              </w:rPr>
              <w:t>kiekvienu</w:t>
            </w:r>
            <w:r>
              <w:rPr>
                <w:spacing w:val="-3"/>
                <w:sz w:val="24"/>
              </w:rPr>
              <w:t xml:space="preserve"> </w:t>
            </w:r>
            <w:r>
              <w:rPr>
                <w:sz w:val="24"/>
              </w:rPr>
              <w:t>mokytoju</w:t>
            </w:r>
            <w:r>
              <w:rPr>
                <w:spacing w:val="-3"/>
                <w:sz w:val="24"/>
              </w:rPr>
              <w:t xml:space="preserve"> </w:t>
            </w:r>
            <w:r>
              <w:rPr>
                <w:sz w:val="24"/>
              </w:rPr>
              <w:t>aptarta</w:t>
            </w:r>
            <w:r>
              <w:rPr>
                <w:spacing w:val="-5"/>
                <w:sz w:val="24"/>
              </w:rPr>
              <w:t xml:space="preserve"> </w:t>
            </w:r>
            <w:r>
              <w:rPr>
                <w:sz w:val="24"/>
              </w:rPr>
              <w:t>darbinė veikla,</w:t>
            </w:r>
            <w:r>
              <w:rPr>
                <w:spacing w:val="-10"/>
                <w:sz w:val="24"/>
              </w:rPr>
              <w:t xml:space="preserve"> </w:t>
            </w:r>
            <w:r>
              <w:rPr>
                <w:sz w:val="24"/>
              </w:rPr>
              <w:t>suderintos</w:t>
            </w:r>
            <w:r>
              <w:rPr>
                <w:spacing w:val="-10"/>
                <w:sz w:val="24"/>
              </w:rPr>
              <w:t xml:space="preserve"> </w:t>
            </w:r>
            <w:r>
              <w:rPr>
                <w:sz w:val="24"/>
              </w:rPr>
              <w:t>202</w:t>
            </w:r>
            <w:r w:rsidR="00832A02">
              <w:rPr>
                <w:sz w:val="24"/>
              </w:rPr>
              <w:t>5</w:t>
            </w:r>
            <w:r>
              <w:rPr>
                <w:sz w:val="24"/>
              </w:rPr>
              <w:t>–202</w:t>
            </w:r>
            <w:r w:rsidR="00832A02">
              <w:rPr>
                <w:sz w:val="24"/>
              </w:rPr>
              <w:t>6</w:t>
            </w:r>
            <w:r>
              <w:rPr>
                <w:spacing w:val="-10"/>
                <w:sz w:val="24"/>
              </w:rPr>
              <w:t xml:space="preserve"> </w:t>
            </w:r>
            <w:r>
              <w:rPr>
                <w:sz w:val="24"/>
              </w:rPr>
              <w:t>m.</w:t>
            </w:r>
            <w:r>
              <w:rPr>
                <w:spacing w:val="-10"/>
                <w:sz w:val="24"/>
              </w:rPr>
              <w:t xml:space="preserve"> </w:t>
            </w:r>
            <w:r>
              <w:rPr>
                <w:sz w:val="24"/>
              </w:rPr>
              <w:t>m. veiklos VKG bendruomenei.</w:t>
            </w:r>
          </w:p>
        </w:tc>
        <w:tc>
          <w:tcPr>
            <w:tcW w:w="2126" w:type="dxa"/>
            <w:vAlign w:val="center"/>
          </w:tcPr>
          <w:p w14:paraId="2E589079"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3E9399F6" w14:textId="77777777" w:rsidTr="001E0BFB">
        <w:trPr>
          <w:trHeight w:val="828"/>
        </w:trPr>
        <w:tc>
          <w:tcPr>
            <w:tcW w:w="2410" w:type="dxa"/>
            <w:vMerge/>
            <w:tcBorders>
              <w:top w:val="nil"/>
              <w:bottom w:val="nil"/>
            </w:tcBorders>
          </w:tcPr>
          <w:p w14:paraId="44E0BEC6" w14:textId="77777777" w:rsidR="007365EF" w:rsidRDefault="007365EF" w:rsidP="007365EF">
            <w:pPr>
              <w:rPr>
                <w:sz w:val="2"/>
                <w:szCs w:val="2"/>
              </w:rPr>
            </w:pPr>
          </w:p>
        </w:tc>
        <w:tc>
          <w:tcPr>
            <w:tcW w:w="3119" w:type="dxa"/>
            <w:vAlign w:val="center"/>
          </w:tcPr>
          <w:p w14:paraId="7D037EA7" w14:textId="77777777" w:rsidR="007365EF" w:rsidRDefault="007365EF" w:rsidP="001E0BFB">
            <w:pPr>
              <w:pStyle w:val="TableParagraph"/>
              <w:spacing w:line="268" w:lineRule="exact"/>
              <w:ind w:left="115" w:right="109"/>
              <w:rPr>
                <w:sz w:val="24"/>
              </w:rPr>
            </w:pPr>
            <w:r>
              <w:rPr>
                <w:sz w:val="24"/>
              </w:rPr>
              <w:t>3.2.2.</w:t>
            </w:r>
            <w:r>
              <w:rPr>
                <w:spacing w:val="-2"/>
                <w:sz w:val="24"/>
              </w:rPr>
              <w:t xml:space="preserve"> </w:t>
            </w:r>
            <w:r>
              <w:rPr>
                <w:sz w:val="24"/>
              </w:rPr>
              <w:t>Plėtojimas</w:t>
            </w:r>
            <w:r>
              <w:rPr>
                <w:spacing w:val="-2"/>
                <w:sz w:val="24"/>
              </w:rPr>
              <w:t xml:space="preserve"> </w:t>
            </w:r>
            <w:r>
              <w:rPr>
                <w:sz w:val="24"/>
              </w:rPr>
              <w:t>mokytojų</w:t>
            </w:r>
            <w:r>
              <w:rPr>
                <w:spacing w:val="-1"/>
                <w:sz w:val="24"/>
              </w:rPr>
              <w:t xml:space="preserve"> </w:t>
            </w:r>
            <w:r>
              <w:rPr>
                <w:spacing w:val="-2"/>
                <w:sz w:val="24"/>
              </w:rPr>
              <w:t xml:space="preserve">kompetencijų, </w:t>
            </w:r>
            <w:r>
              <w:rPr>
                <w:sz w:val="24"/>
              </w:rPr>
              <w:t>ruošiantis</w:t>
            </w:r>
            <w:r>
              <w:rPr>
                <w:spacing w:val="-15"/>
                <w:sz w:val="24"/>
              </w:rPr>
              <w:t xml:space="preserve"> </w:t>
            </w:r>
            <w:r>
              <w:rPr>
                <w:sz w:val="24"/>
              </w:rPr>
              <w:t>įgyvendinti</w:t>
            </w:r>
            <w:r>
              <w:rPr>
                <w:spacing w:val="-15"/>
                <w:sz w:val="24"/>
              </w:rPr>
              <w:t xml:space="preserve"> </w:t>
            </w:r>
            <w:r>
              <w:rPr>
                <w:sz w:val="24"/>
              </w:rPr>
              <w:t>atnaujintas ugdymo programas.</w:t>
            </w:r>
          </w:p>
        </w:tc>
        <w:tc>
          <w:tcPr>
            <w:tcW w:w="1808" w:type="dxa"/>
            <w:vAlign w:val="center"/>
          </w:tcPr>
          <w:p w14:paraId="0A1ECCE0" w14:textId="77777777" w:rsidR="007365EF" w:rsidRDefault="007365EF" w:rsidP="001E0BFB">
            <w:pPr>
              <w:pStyle w:val="TableParagraph"/>
              <w:ind w:left="113" w:right="388"/>
              <w:rPr>
                <w:sz w:val="24"/>
              </w:rPr>
            </w:pPr>
            <w:r>
              <w:rPr>
                <w:sz w:val="24"/>
              </w:rPr>
              <w:t>Visus metus</w:t>
            </w:r>
          </w:p>
        </w:tc>
        <w:tc>
          <w:tcPr>
            <w:tcW w:w="1735" w:type="dxa"/>
            <w:vAlign w:val="center"/>
          </w:tcPr>
          <w:p w14:paraId="5AA658C2" w14:textId="77777777" w:rsidR="007365EF" w:rsidRDefault="007365EF" w:rsidP="001E0BFB">
            <w:pPr>
              <w:pStyle w:val="TableParagraph"/>
              <w:ind w:right="107"/>
              <w:rPr>
                <w:sz w:val="24"/>
              </w:rPr>
            </w:pPr>
            <w:r>
              <w:rPr>
                <w:sz w:val="24"/>
              </w:rPr>
              <w:t>Metodinė taryba, dalykų</w:t>
            </w:r>
            <w:r>
              <w:rPr>
                <w:spacing w:val="-4"/>
                <w:sz w:val="24"/>
              </w:rPr>
              <w:t xml:space="preserve"> </w:t>
            </w:r>
            <w:r>
              <w:rPr>
                <w:spacing w:val="-2"/>
                <w:sz w:val="24"/>
              </w:rPr>
              <w:t>mokytojai</w:t>
            </w:r>
          </w:p>
        </w:tc>
        <w:tc>
          <w:tcPr>
            <w:tcW w:w="3828" w:type="dxa"/>
            <w:vAlign w:val="center"/>
          </w:tcPr>
          <w:p w14:paraId="3AA7EAD6" w14:textId="77777777" w:rsidR="007365EF" w:rsidRDefault="007365EF" w:rsidP="001E0BFB">
            <w:pPr>
              <w:pStyle w:val="TableParagraph"/>
              <w:ind w:right="142"/>
              <w:rPr>
                <w:sz w:val="24"/>
              </w:rPr>
            </w:pPr>
            <w:r>
              <w:rPr>
                <w:sz w:val="24"/>
              </w:rPr>
              <w:t>UTA</w:t>
            </w:r>
            <w:r>
              <w:rPr>
                <w:spacing w:val="-14"/>
                <w:sz w:val="24"/>
              </w:rPr>
              <w:t xml:space="preserve"> </w:t>
            </w:r>
            <w:r>
              <w:rPr>
                <w:sz w:val="24"/>
              </w:rPr>
              <w:t>diegimo</w:t>
            </w:r>
            <w:r>
              <w:rPr>
                <w:spacing w:val="-14"/>
                <w:sz w:val="24"/>
              </w:rPr>
              <w:t xml:space="preserve"> </w:t>
            </w:r>
            <w:r>
              <w:rPr>
                <w:sz w:val="24"/>
              </w:rPr>
              <w:t>mokymuose</w:t>
            </w:r>
            <w:r>
              <w:rPr>
                <w:spacing w:val="-15"/>
                <w:sz w:val="24"/>
              </w:rPr>
              <w:t xml:space="preserve"> </w:t>
            </w:r>
            <w:r>
              <w:rPr>
                <w:sz w:val="24"/>
              </w:rPr>
              <w:t>dalyvaus ne mažiau kaip 40 proc. mokytojų.</w:t>
            </w:r>
          </w:p>
        </w:tc>
        <w:tc>
          <w:tcPr>
            <w:tcW w:w="2126" w:type="dxa"/>
            <w:vAlign w:val="center"/>
          </w:tcPr>
          <w:p w14:paraId="56E8DDD8"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12C412AC" w14:textId="77777777" w:rsidTr="001E0BFB">
        <w:trPr>
          <w:trHeight w:val="828"/>
        </w:trPr>
        <w:tc>
          <w:tcPr>
            <w:tcW w:w="2410" w:type="dxa"/>
            <w:tcBorders>
              <w:top w:val="nil"/>
              <w:bottom w:val="nil"/>
            </w:tcBorders>
          </w:tcPr>
          <w:p w14:paraId="3F863AD3" w14:textId="77777777" w:rsidR="007365EF" w:rsidRDefault="007365EF" w:rsidP="007365EF">
            <w:pPr>
              <w:rPr>
                <w:sz w:val="2"/>
                <w:szCs w:val="2"/>
              </w:rPr>
            </w:pPr>
          </w:p>
        </w:tc>
        <w:tc>
          <w:tcPr>
            <w:tcW w:w="3119" w:type="dxa"/>
            <w:vAlign w:val="center"/>
          </w:tcPr>
          <w:p w14:paraId="51448CDA" w14:textId="4770001F" w:rsidR="007365EF" w:rsidRDefault="007365EF" w:rsidP="001E0BFB">
            <w:pPr>
              <w:pStyle w:val="TableParagraph"/>
              <w:spacing w:line="268" w:lineRule="exact"/>
              <w:ind w:left="115" w:right="109"/>
              <w:rPr>
                <w:sz w:val="24"/>
              </w:rPr>
            </w:pPr>
            <w:r>
              <w:rPr>
                <w:sz w:val="24"/>
              </w:rPr>
              <w:t>3.2.3.</w:t>
            </w:r>
            <w:r>
              <w:rPr>
                <w:spacing w:val="-2"/>
                <w:sz w:val="24"/>
              </w:rPr>
              <w:t xml:space="preserve"> </w:t>
            </w:r>
            <w:r>
              <w:rPr>
                <w:sz w:val="24"/>
              </w:rPr>
              <w:t>Metodinės</w:t>
            </w:r>
            <w:r>
              <w:rPr>
                <w:spacing w:val="-3"/>
                <w:sz w:val="24"/>
              </w:rPr>
              <w:t xml:space="preserve"> </w:t>
            </w:r>
            <w:r>
              <w:rPr>
                <w:sz w:val="24"/>
              </w:rPr>
              <w:t xml:space="preserve">tarybos </w:t>
            </w:r>
            <w:r>
              <w:rPr>
                <w:spacing w:val="-2"/>
                <w:sz w:val="24"/>
              </w:rPr>
              <w:t>posėdis</w:t>
            </w:r>
            <w:r w:rsidR="001E0BFB">
              <w:rPr>
                <w:spacing w:val="-2"/>
                <w:sz w:val="24"/>
              </w:rPr>
              <w:t xml:space="preserve"> </w:t>
            </w:r>
            <w:r>
              <w:rPr>
                <w:sz w:val="24"/>
              </w:rPr>
              <w:t>„Mokytojų</w:t>
            </w:r>
            <w:r>
              <w:rPr>
                <w:spacing w:val="-4"/>
                <w:sz w:val="24"/>
              </w:rPr>
              <w:t xml:space="preserve"> </w:t>
            </w:r>
            <w:r>
              <w:rPr>
                <w:sz w:val="24"/>
              </w:rPr>
              <w:t>kvalifikacijos</w:t>
            </w:r>
            <w:r>
              <w:rPr>
                <w:spacing w:val="-4"/>
                <w:sz w:val="24"/>
              </w:rPr>
              <w:t xml:space="preserve"> </w:t>
            </w:r>
            <w:r>
              <w:rPr>
                <w:spacing w:val="-2"/>
                <w:sz w:val="24"/>
              </w:rPr>
              <w:t>tobulinimas“</w:t>
            </w:r>
            <w:r w:rsidR="001E0BFB">
              <w:rPr>
                <w:spacing w:val="-2"/>
                <w:sz w:val="24"/>
              </w:rPr>
              <w:t>.</w:t>
            </w:r>
          </w:p>
        </w:tc>
        <w:tc>
          <w:tcPr>
            <w:tcW w:w="1808" w:type="dxa"/>
            <w:vAlign w:val="center"/>
          </w:tcPr>
          <w:p w14:paraId="4DDC7198" w14:textId="77777777" w:rsidR="007365EF" w:rsidRDefault="007365EF" w:rsidP="001E0BFB">
            <w:pPr>
              <w:pStyle w:val="TableParagraph"/>
              <w:ind w:left="113" w:right="437"/>
              <w:rPr>
                <w:sz w:val="24"/>
              </w:rPr>
            </w:pPr>
            <w:r>
              <w:rPr>
                <w:spacing w:val="-2"/>
                <w:sz w:val="24"/>
              </w:rPr>
              <w:t xml:space="preserve">Birželis </w:t>
            </w:r>
          </w:p>
        </w:tc>
        <w:tc>
          <w:tcPr>
            <w:tcW w:w="1735" w:type="dxa"/>
            <w:vAlign w:val="center"/>
          </w:tcPr>
          <w:p w14:paraId="1CFEAB5D" w14:textId="77777777" w:rsidR="007365EF" w:rsidRDefault="007365EF" w:rsidP="001E0BFB">
            <w:pPr>
              <w:pStyle w:val="TableParagraph"/>
              <w:ind w:right="107"/>
              <w:rPr>
                <w:sz w:val="24"/>
              </w:rPr>
            </w:pPr>
            <w:r>
              <w:rPr>
                <w:sz w:val="24"/>
              </w:rPr>
              <w:t>J. Montrimienė, Metodinė</w:t>
            </w:r>
            <w:r>
              <w:rPr>
                <w:spacing w:val="-15"/>
                <w:sz w:val="24"/>
              </w:rPr>
              <w:t xml:space="preserve"> </w:t>
            </w:r>
            <w:r>
              <w:rPr>
                <w:sz w:val="24"/>
              </w:rPr>
              <w:t>taryba</w:t>
            </w:r>
          </w:p>
        </w:tc>
        <w:tc>
          <w:tcPr>
            <w:tcW w:w="3828" w:type="dxa"/>
            <w:vAlign w:val="center"/>
          </w:tcPr>
          <w:p w14:paraId="7100CBC6" w14:textId="77777777" w:rsidR="007365EF" w:rsidRDefault="007365EF" w:rsidP="001E0BFB">
            <w:pPr>
              <w:pStyle w:val="TableParagraph"/>
              <w:ind w:right="142"/>
              <w:rPr>
                <w:sz w:val="24"/>
              </w:rPr>
            </w:pPr>
            <w:r>
              <w:rPr>
                <w:sz w:val="24"/>
              </w:rPr>
              <w:t>Priimti sprendimai dėl mokytojų kvalifikacijos</w:t>
            </w:r>
            <w:r>
              <w:rPr>
                <w:spacing w:val="-14"/>
                <w:sz w:val="24"/>
              </w:rPr>
              <w:t xml:space="preserve"> </w:t>
            </w:r>
            <w:r>
              <w:rPr>
                <w:sz w:val="24"/>
              </w:rPr>
              <w:t>tobulinimo</w:t>
            </w:r>
            <w:r>
              <w:rPr>
                <w:spacing w:val="-15"/>
                <w:sz w:val="24"/>
              </w:rPr>
              <w:t xml:space="preserve"> </w:t>
            </w:r>
            <w:r>
              <w:rPr>
                <w:sz w:val="24"/>
              </w:rPr>
              <w:t>ir VKG.</w:t>
            </w:r>
          </w:p>
        </w:tc>
        <w:tc>
          <w:tcPr>
            <w:tcW w:w="2126" w:type="dxa"/>
            <w:vAlign w:val="center"/>
          </w:tcPr>
          <w:p w14:paraId="46966596"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35F69EE5" w14:textId="77777777" w:rsidTr="001E0BFB">
        <w:trPr>
          <w:trHeight w:val="828"/>
        </w:trPr>
        <w:tc>
          <w:tcPr>
            <w:tcW w:w="2410" w:type="dxa"/>
            <w:tcBorders>
              <w:top w:val="nil"/>
            </w:tcBorders>
          </w:tcPr>
          <w:p w14:paraId="070D0889" w14:textId="77777777" w:rsidR="007365EF" w:rsidRDefault="007365EF" w:rsidP="007365EF">
            <w:pPr>
              <w:rPr>
                <w:sz w:val="2"/>
                <w:szCs w:val="2"/>
              </w:rPr>
            </w:pPr>
          </w:p>
        </w:tc>
        <w:tc>
          <w:tcPr>
            <w:tcW w:w="3119" w:type="dxa"/>
            <w:vAlign w:val="center"/>
          </w:tcPr>
          <w:p w14:paraId="1A0D1E27" w14:textId="77777777" w:rsidR="007365EF" w:rsidRDefault="007365EF" w:rsidP="001E0BFB">
            <w:pPr>
              <w:pStyle w:val="TableParagraph"/>
              <w:ind w:left="115" w:right="109"/>
              <w:rPr>
                <w:sz w:val="24"/>
              </w:rPr>
            </w:pPr>
            <w:r>
              <w:rPr>
                <w:sz w:val="24"/>
              </w:rPr>
              <w:t>3.2.4.</w:t>
            </w:r>
            <w:r>
              <w:rPr>
                <w:spacing w:val="-15"/>
                <w:sz w:val="24"/>
              </w:rPr>
              <w:t xml:space="preserve"> M</w:t>
            </w:r>
            <w:r>
              <w:rPr>
                <w:sz w:val="24"/>
              </w:rPr>
              <w:t>okytojų išvažiuojamasis seminaras</w:t>
            </w:r>
          </w:p>
          <w:p w14:paraId="044A825B" w14:textId="77777777" w:rsidR="007365EF" w:rsidRDefault="007365EF" w:rsidP="001E0BFB">
            <w:pPr>
              <w:pStyle w:val="TableParagraph"/>
              <w:spacing w:line="270" w:lineRule="atLeast"/>
              <w:ind w:left="115" w:right="109"/>
              <w:rPr>
                <w:sz w:val="24"/>
              </w:rPr>
            </w:pPr>
            <w:r>
              <w:rPr>
                <w:sz w:val="24"/>
              </w:rPr>
              <w:t>„Kompetencijų</w:t>
            </w:r>
            <w:r>
              <w:rPr>
                <w:spacing w:val="-15"/>
                <w:sz w:val="24"/>
              </w:rPr>
              <w:t xml:space="preserve"> </w:t>
            </w:r>
            <w:r>
              <w:rPr>
                <w:sz w:val="24"/>
              </w:rPr>
              <w:t>ugdymas</w:t>
            </w:r>
            <w:r>
              <w:rPr>
                <w:spacing w:val="-15"/>
                <w:sz w:val="24"/>
              </w:rPr>
              <w:t xml:space="preserve"> </w:t>
            </w:r>
            <w:r>
              <w:rPr>
                <w:sz w:val="24"/>
              </w:rPr>
              <w:t xml:space="preserve">netradicinėse </w:t>
            </w:r>
            <w:r>
              <w:rPr>
                <w:spacing w:val="-2"/>
                <w:sz w:val="24"/>
              </w:rPr>
              <w:t>aplinkose“.</w:t>
            </w:r>
          </w:p>
        </w:tc>
        <w:tc>
          <w:tcPr>
            <w:tcW w:w="1808" w:type="dxa"/>
            <w:vAlign w:val="center"/>
          </w:tcPr>
          <w:p w14:paraId="39779BC6" w14:textId="77777777" w:rsidR="007365EF" w:rsidRDefault="007365EF" w:rsidP="001E0BFB">
            <w:pPr>
              <w:pStyle w:val="TableParagraph"/>
              <w:spacing w:line="270" w:lineRule="exact"/>
              <w:ind w:left="113"/>
              <w:rPr>
                <w:sz w:val="24"/>
              </w:rPr>
            </w:pPr>
            <w:r>
              <w:rPr>
                <w:spacing w:val="-2"/>
                <w:sz w:val="24"/>
              </w:rPr>
              <w:t>Spalis</w:t>
            </w:r>
          </w:p>
        </w:tc>
        <w:tc>
          <w:tcPr>
            <w:tcW w:w="1735" w:type="dxa"/>
            <w:vAlign w:val="center"/>
          </w:tcPr>
          <w:p w14:paraId="3C9FD60B" w14:textId="77777777" w:rsidR="007365EF" w:rsidRDefault="007365EF" w:rsidP="001E0BFB">
            <w:pPr>
              <w:pStyle w:val="TableParagraph"/>
              <w:spacing w:line="270" w:lineRule="exact"/>
              <w:ind w:right="107"/>
              <w:rPr>
                <w:sz w:val="24"/>
              </w:rPr>
            </w:pPr>
            <w:r>
              <w:rPr>
                <w:sz w:val="24"/>
              </w:rPr>
              <w:t>R. Sabūnienė</w:t>
            </w:r>
          </w:p>
        </w:tc>
        <w:tc>
          <w:tcPr>
            <w:tcW w:w="3828" w:type="dxa"/>
            <w:vAlign w:val="center"/>
          </w:tcPr>
          <w:p w14:paraId="5AE3390A" w14:textId="77777777" w:rsidR="007365EF" w:rsidRDefault="007365EF" w:rsidP="001E0BFB">
            <w:pPr>
              <w:pStyle w:val="TableParagraph"/>
              <w:ind w:right="142"/>
              <w:rPr>
                <w:sz w:val="24"/>
              </w:rPr>
            </w:pPr>
            <w:r>
              <w:rPr>
                <w:sz w:val="24"/>
              </w:rPr>
              <w:t>Parengta išvažiuojamojo seminaro programa.</w:t>
            </w:r>
            <w:r>
              <w:rPr>
                <w:spacing w:val="-10"/>
                <w:sz w:val="24"/>
              </w:rPr>
              <w:t xml:space="preserve"> </w:t>
            </w:r>
            <w:r>
              <w:rPr>
                <w:sz w:val="24"/>
              </w:rPr>
              <w:t>Dalyvaus</w:t>
            </w:r>
            <w:r>
              <w:rPr>
                <w:spacing w:val="-11"/>
                <w:sz w:val="24"/>
              </w:rPr>
              <w:t xml:space="preserve"> </w:t>
            </w:r>
            <w:r>
              <w:rPr>
                <w:sz w:val="24"/>
              </w:rPr>
              <w:t>ne</w:t>
            </w:r>
            <w:r>
              <w:rPr>
                <w:spacing w:val="-9"/>
                <w:sz w:val="24"/>
              </w:rPr>
              <w:t xml:space="preserve"> </w:t>
            </w:r>
            <w:r>
              <w:rPr>
                <w:sz w:val="24"/>
              </w:rPr>
              <w:t>mažiau</w:t>
            </w:r>
            <w:r>
              <w:rPr>
                <w:spacing w:val="-10"/>
                <w:sz w:val="24"/>
              </w:rPr>
              <w:t xml:space="preserve"> </w:t>
            </w:r>
            <w:r>
              <w:rPr>
                <w:sz w:val="24"/>
              </w:rPr>
              <w:t>kaip 10 proc. visų mokytojų.</w:t>
            </w:r>
          </w:p>
        </w:tc>
        <w:tc>
          <w:tcPr>
            <w:tcW w:w="2126" w:type="dxa"/>
            <w:vAlign w:val="center"/>
          </w:tcPr>
          <w:p w14:paraId="5A1014B1"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bl>
    <w:p w14:paraId="513A93CD" w14:textId="77777777" w:rsidR="007365EF" w:rsidRDefault="007365EF" w:rsidP="007365EF">
      <w:pPr>
        <w:rPr>
          <w:sz w:val="24"/>
        </w:rPr>
        <w:sectPr w:rsidR="007365EF">
          <w:type w:val="continuous"/>
          <w:pgSz w:w="16840" w:h="11910" w:orient="landscape"/>
          <w:pgMar w:top="260"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19"/>
        <w:gridCol w:w="1808"/>
        <w:gridCol w:w="1735"/>
        <w:gridCol w:w="3828"/>
        <w:gridCol w:w="2126"/>
      </w:tblGrid>
      <w:tr w:rsidR="007365EF" w14:paraId="447F3C58" w14:textId="77777777" w:rsidTr="001E0BFB">
        <w:trPr>
          <w:trHeight w:val="827"/>
        </w:trPr>
        <w:tc>
          <w:tcPr>
            <w:tcW w:w="2410" w:type="dxa"/>
            <w:vMerge w:val="restart"/>
          </w:tcPr>
          <w:p w14:paraId="4F450CCB" w14:textId="77777777" w:rsidR="007365EF" w:rsidRDefault="007365EF" w:rsidP="007365EF">
            <w:pPr>
              <w:pStyle w:val="TableParagraph"/>
              <w:ind w:left="115" w:right="108"/>
              <w:rPr>
                <w:sz w:val="24"/>
              </w:rPr>
            </w:pPr>
            <w:r>
              <w:rPr>
                <w:sz w:val="24"/>
              </w:rPr>
              <w:lastRenderedPageBreak/>
              <w:t xml:space="preserve">3.3. Efektyvesnis </w:t>
            </w:r>
            <w:r>
              <w:rPr>
                <w:spacing w:val="-2"/>
                <w:sz w:val="24"/>
              </w:rPr>
              <w:t xml:space="preserve">mokytojų </w:t>
            </w:r>
            <w:r>
              <w:rPr>
                <w:sz w:val="24"/>
              </w:rPr>
              <w:t>bendradarbiavimas</w:t>
            </w:r>
            <w:r>
              <w:rPr>
                <w:spacing w:val="-15"/>
                <w:sz w:val="24"/>
              </w:rPr>
              <w:t xml:space="preserve"> </w:t>
            </w:r>
            <w:r>
              <w:rPr>
                <w:sz w:val="24"/>
              </w:rPr>
              <w:t xml:space="preserve">ir </w:t>
            </w:r>
            <w:r>
              <w:rPr>
                <w:spacing w:val="-2"/>
                <w:sz w:val="24"/>
              </w:rPr>
              <w:t xml:space="preserve">dalinimasis </w:t>
            </w:r>
            <w:r>
              <w:rPr>
                <w:sz w:val="24"/>
              </w:rPr>
              <w:t xml:space="preserve">pedagogine darbo </w:t>
            </w:r>
            <w:r>
              <w:rPr>
                <w:spacing w:val="-2"/>
                <w:sz w:val="24"/>
              </w:rPr>
              <w:t>patirtimi.</w:t>
            </w:r>
          </w:p>
        </w:tc>
        <w:tc>
          <w:tcPr>
            <w:tcW w:w="3119" w:type="dxa"/>
            <w:vAlign w:val="center"/>
          </w:tcPr>
          <w:p w14:paraId="2708A21D" w14:textId="77777777" w:rsidR="007365EF" w:rsidRDefault="007365EF" w:rsidP="001E0BFB">
            <w:pPr>
              <w:pStyle w:val="TableParagraph"/>
              <w:spacing w:line="268" w:lineRule="exact"/>
              <w:ind w:left="115" w:right="109"/>
              <w:rPr>
                <w:sz w:val="24"/>
              </w:rPr>
            </w:pPr>
            <w:r>
              <w:rPr>
                <w:sz w:val="24"/>
              </w:rPr>
              <w:t>3.3.1.</w:t>
            </w:r>
            <w:r>
              <w:rPr>
                <w:spacing w:val="-3"/>
                <w:sz w:val="24"/>
              </w:rPr>
              <w:t xml:space="preserve"> S</w:t>
            </w:r>
            <w:r>
              <w:rPr>
                <w:sz w:val="24"/>
              </w:rPr>
              <w:t>ąlygų</w:t>
            </w:r>
            <w:r>
              <w:rPr>
                <w:spacing w:val="-3"/>
                <w:sz w:val="24"/>
              </w:rPr>
              <w:t xml:space="preserve"> </w:t>
            </w:r>
            <w:r>
              <w:rPr>
                <w:spacing w:val="-2"/>
                <w:sz w:val="24"/>
              </w:rPr>
              <w:t xml:space="preserve">mokytojų </w:t>
            </w:r>
            <w:r>
              <w:rPr>
                <w:sz w:val="24"/>
              </w:rPr>
              <w:t>įsitraukimui</w:t>
            </w:r>
            <w:r>
              <w:rPr>
                <w:spacing w:val="-13"/>
                <w:sz w:val="24"/>
              </w:rPr>
              <w:t xml:space="preserve"> </w:t>
            </w:r>
            <w:r>
              <w:rPr>
                <w:sz w:val="24"/>
              </w:rPr>
              <w:t>į</w:t>
            </w:r>
            <w:r>
              <w:rPr>
                <w:spacing w:val="-13"/>
                <w:sz w:val="24"/>
              </w:rPr>
              <w:t xml:space="preserve"> </w:t>
            </w:r>
            <w:r>
              <w:rPr>
                <w:sz w:val="24"/>
              </w:rPr>
              <w:t>švietimo</w:t>
            </w:r>
            <w:r>
              <w:rPr>
                <w:spacing w:val="-13"/>
                <w:sz w:val="24"/>
              </w:rPr>
              <w:t xml:space="preserve"> </w:t>
            </w:r>
            <w:r>
              <w:rPr>
                <w:sz w:val="24"/>
              </w:rPr>
              <w:t xml:space="preserve">kaitos </w:t>
            </w:r>
            <w:r>
              <w:rPr>
                <w:spacing w:val="-2"/>
                <w:sz w:val="24"/>
              </w:rPr>
              <w:t>projektus užtikrinimas.</w:t>
            </w:r>
          </w:p>
        </w:tc>
        <w:tc>
          <w:tcPr>
            <w:tcW w:w="1808" w:type="dxa"/>
            <w:vAlign w:val="center"/>
          </w:tcPr>
          <w:p w14:paraId="113FE843" w14:textId="77777777" w:rsidR="007365EF" w:rsidRDefault="007365EF" w:rsidP="001E0BFB">
            <w:pPr>
              <w:pStyle w:val="TableParagraph"/>
              <w:spacing w:line="268" w:lineRule="exact"/>
              <w:ind w:left="113" w:right="107"/>
              <w:rPr>
                <w:sz w:val="24"/>
              </w:rPr>
            </w:pPr>
            <w:r>
              <w:rPr>
                <w:sz w:val="24"/>
              </w:rPr>
              <w:t xml:space="preserve">Visus </w:t>
            </w:r>
            <w:r>
              <w:rPr>
                <w:spacing w:val="-2"/>
                <w:sz w:val="24"/>
              </w:rPr>
              <w:t>metus</w:t>
            </w:r>
          </w:p>
        </w:tc>
        <w:tc>
          <w:tcPr>
            <w:tcW w:w="1735" w:type="dxa"/>
            <w:vAlign w:val="center"/>
          </w:tcPr>
          <w:p w14:paraId="5BBE0EE1" w14:textId="77777777" w:rsidR="007365EF" w:rsidRDefault="007365EF" w:rsidP="001E0BFB">
            <w:pPr>
              <w:pStyle w:val="TableParagraph"/>
              <w:spacing w:line="268" w:lineRule="exact"/>
              <w:ind w:left="34" w:right="107"/>
              <w:rPr>
                <w:sz w:val="24"/>
              </w:rPr>
            </w:pPr>
            <w:r>
              <w:rPr>
                <w:sz w:val="24"/>
              </w:rPr>
              <w:t>S. Andraikėnas, dalykų</w:t>
            </w:r>
            <w:r>
              <w:rPr>
                <w:spacing w:val="-4"/>
                <w:sz w:val="24"/>
              </w:rPr>
              <w:t xml:space="preserve"> </w:t>
            </w:r>
            <w:r>
              <w:rPr>
                <w:spacing w:val="-2"/>
                <w:sz w:val="24"/>
              </w:rPr>
              <w:t>mokytojai</w:t>
            </w:r>
          </w:p>
        </w:tc>
        <w:tc>
          <w:tcPr>
            <w:tcW w:w="3828" w:type="dxa"/>
            <w:vMerge w:val="restart"/>
            <w:vAlign w:val="center"/>
          </w:tcPr>
          <w:p w14:paraId="254DC4F3" w14:textId="77777777" w:rsidR="007365EF" w:rsidRDefault="007365EF" w:rsidP="001E0BFB">
            <w:pPr>
              <w:pStyle w:val="TableParagraph"/>
              <w:ind w:right="109"/>
              <w:rPr>
                <w:sz w:val="24"/>
              </w:rPr>
            </w:pPr>
            <w:r>
              <w:rPr>
                <w:sz w:val="24"/>
              </w:rPr>
              <w:t>20</w:t>
            </w:r>
            <w:r>
              <w:rPr>
                <w:spacing w:val="-14"/>
                <w:sz w:val="24"/>
              </w:rPr>
              <w:t xml:space="preserve"> </w:t>
            </w:r>
            <w:r>
              <w:rPr>
                <w:sz w:val="24"/>
              </w:rPr>
              <w:t>proc.</w:t>
            </w:r>
            <w:r>
              <w:rPr>
                <w:spacing w:val="-14"/>
                <w:sz w:val="24"/>
              </w:rPr>
              <w:t xml:space="preserve"> </w:t>
            </w:r>
            <w:r>
              <w:rPr>
                <w:sz w:val="24"/>
              </w:rPr>
              <w:t>mokytojų</w:t>
            </w:r>
            <w:r>
              <w:rPr>
                <w:spacing w:val="-14"/>
                <w:sz w:val="24"/>
              </w:rPr>
              <w:t xml:space="preserve"> </w:t>
            </w:r>
            <w:r>
              <w:rPr>
                <w:sz w:val="24"/>
              </w:rPr>
              <w:t>tikslingai dalyvauja nacionaliniuose</w:t>
            </w:r>
          </w:p>
          <w:p w14:paraId="338977BE" w14:textId="77777777" w:rsidR="007365EF" w:rsidRDefault="007365EF" w:rsidP="001E0BFB">
            <w:pPr>
              <w:pStyle w:val="TableParagraph"/>
              <w:ind w:right="109"/>
              <w:rPr>
                <w:sz w:val="24"/>
              </w:rPr>
            </w:pPr>
            <w:r>
              <w:rPr>
                <w:sz w:val="24"/>
              </w:rPr>
              <w:t>projektuose, skaito pranešimus Vilniaus miesto ir šalies mokytojams.</w:t>
            </w:r>
            <w:r>
              <w:rPr>
                <w:spacing w:val="-9"/>
                <w:sz w:val="24"/>
              </w:rPr>
              <w:t xml:space="preserve"> </w:t>
            </w:r>
            <w:r>
              <w:rPr>
                <w:sz w:val="24"/>
              </w:rPr>
              <w:t>Ne</w:t>
            </w:r>
            <w:r>
              <w:rPr>
                <w:spacing w:val="-12"/>
                <w:sz w:val="24"/>
              </w:rPr>
              <w:t xml:space="preserve"> </w:t>
            </w:r>
            <w:r>
              <w:rPr>
                <w:sz w:val="24"/>
              </w:rPr>
              <w:t>mažiau</w:t>
            </w:r>
            <w:r>
              <w:rPr>
                <w:spacing w:val="-9"/>
                <w:sz w:val="24"/>
              </w:rPr>
              <w:t xml:space="preserve"> </w:t>
            </w:r>
            <w:r>
              <w:rPr>
                <w:sz w:val="24"/>
              </w:rPr>
              <w:t>5</w:t>
            </w:r>
            <w:r>
              <w:rPr>
                <w:spacing w:val="-10"/>
                <w:sz w:val="24"/>
              </w:rPr>
              <w:t xml:space="preserve"> </w:t>
            </w:r>
            <w:r>
              <w:rPr>
                <w:sz w:val="24"/>
              </w:rPr>
              <w:t>darbo patirties ir(ar) veiklos skaidos</w:t>
            </w:r>
          </w:p>
          <w:p w14:paraId="3BC38938" w14:textId="77777777" w:rsidR="007365EF" w:rsidRDefault="007365EF" w:rsidP="001E0BFB">
            <w:pPr>
              <w:pStyle w:val="TableParagraph"/>
              <w:spacing w:line="273" w:lineRule="exact"/>
              <w:ind w:right="109"/>
              <w:rPr>
                <w:sz w:val="24"/>
              </w:rPr>
            </w:pPr>
            <w:r>
              <w:rPr>
                <w:spacing w:val="-2"/>
                <w:sz w:val="24"/>
              </w:rPr>
              <w:t>pranešimai/seminarai.</w:t>
            </w:r>
          </w:p>
        </w:tc>
        <w:tc>
          <w:tcPr>
            <w:tcW w:w="2126" w:type="dxa"/>
            <w:vAlign w:val="center"/>
          </w:tcPr>
          <w:p w14:paraId="5773F0F9" w14:textId="77777777" w:rsidR="007365EF" w:rsidRDefault="007365EF" w:rsidP="001E0BFB">
            <w:pPr>
              <w:pStyle w:val="TableParagraph"/>
              <w:ind w:left="0"/>
              <w:rPr>
                <w:spacing w:val="-2"/>
                <w:sz w:val="24"/>
              </w:rPr>
            </w:pPr>
            <w:r>
              <w:rPr>
                <w:sz w:val="24"/>
              </w:rPr>
              <w:t>Mokinio krepšelio</w:t>
            </w:r>
            <w:r>
              <w:rPr>
                <w:spacing w:val="-3"/>
                <w:sz w:val="24"/>
              </w:rPr>
              <w:t xml:space="preserve"> </w:t>
            </w:r>
            <w:r>
              <w:rPr>
                <w:spacing w:val="-2"/>
                <w:sz w:val="24"/>
              </w:rPr>
              <w:t xml:space="preserve">lėšos, </w:t>
            </w:r>
          </w:p>
          <w:p w14:paraId="15F0732D" w14:textId="77777777" w:rsidR="007365EF" w:rsidRDefault="007365EF" w:rsidP="001E0BFB">
            <w:pPr>
              <w:pStyle w:val="TableParagraph"/>
              <w:ind w:left="0"/>
              <w:rPr>
                <w:sz w:val="24"/>
              </w:rPr>
            </w:pPr>
            <w:r>
              <w:rPr>
                <w:spacing w:val="-2"/>
                <w:sz w:val="24"/>
              </w:rPr>
              <w:t>TŪM lėšos</w:t>
            </w:r>
          </w:p>
        </w:tc>
      </w:tr>
      <w:tr w:rsidR="007365EF" w14:paraId="3749B31A" w14:textId="77777777" w:rsidTr="001E0BFB">
        <w:trPr>
          <w:trHeight w:val="1104"/>
        </w:trPr>
        <w:tc>
          <w:tcPr>
            <w:tcW w:w="2410" w:type="dxa"/>
            <w:vMerge/>
            <w:tcBorders>
              <w:top w:val="nil"/>
            </w:tcBorders>
          </w:tcPr>
          <w:p w14:paraId="603AE23F" w14:textId="77777777" w:rsidR="007365EF" w:rsidRDefault="007365EF" w:rsidP="007365EF">
            <w:pPr>
              <w:rPr>
                <w:sz w:val="2"/>
                <w:szCs w:val="2"/>
              </w:rPr>
            </w:pPr>
          </w:p>
        </w:tc>
        <w:tc>
          <w:tcPr>
            <w:tcW w:w="3119" w:type="dxa"/>
            <w:vAlign w:val="center"/>
          </w:tcPr>
          <w:p w14:paraId="4E066267" w14:textId="77777777" w:rsidR="007365EF" w:rsidRDefault="007365EF" w:rsidP="001E0BFB">
            <w:pPr>
              <w:pStyle w:val="TableParagraph"/>
              <w:ind w:left="115" w:right="109"/>
              <w:rPr>
                <w:sz w:val="24"/>
              </w:rPr>
            </w:pPr>
            <w:r>
              <w:rPr>
                <w:sz w:val="24"/>
              </w:rPr>
              <w:t>3.3.2.</w:t>
            </w:r>
            <w:r>
              <w:rPr>
                <w:spacing w:val="-14"/>
                <w:sz w:val="24"/>
              </w:rPr>
              <w:t xml:space="preserve"> P</w:t>
            </w:r>
            <w:r>
              <w:rPr>
                <w:sz w:val="24"/>
              </w:rPr>
              <w:t>edagoginių</w:t>
            </w:r>
            <w:r>
              <w:rPr>
                <w:spacing w:val="-14"/>
                <w:sz w:val="24"/>
              </w:rPr>
              <w:t xml:space="preserve"> </w:t>
            </w:r>
            <w:r>
              <w:rPr>
                <w:sz w:val="24"/>
              </w:rPr>
              <w:t>darbuotojų darbo patirties ir VKG veiklos sklaida</w:t>
            </w:r>
            <w:r>
              <w:rPr>
                <w:spacing w:val="-14"/>
                <w:sz w:val="24"/>
              </w:rPr>
              <w:t xml:space="preserve"> </w:t>
            </w:r>
            <w:r>
              <w:rPr>
                <w:sz w:val="24"/>
              </w:rPr>
              <w:t>Vilniaus</w:t>
            </w:r>
            <w:r>
              <w:rPr>
                <w:spacing w:val="-13"/>
                <w:sz w:val="24"/>
              </w:rPr>
              <w:t xml:space="preserve"> </w:t>
            </w:r>
            <w:r>
              <w:rPr>
                <w:sz w:val="24"/>
              </w:rPr>
              <w:t>mieste</w:t>
            </w:r>
            <w:r>
              <w:rPr>
                <w:spacing w:val="-14"/>
                <w:sz w:val="24"/>
              </w:rPr>
              <w:t xml:space="preserve"> </w:t>
            </w:r>
            <w:r>
              <w:rPr>
                <w:sz w:val="24"/>
              </w:rPr>
              <w:t>ir šalyje</w:t>
            </w:r>
            <w:r>
              <w:rPr>
                <w:spacing w:val="-2"/>
                <w:sz w:val="24"/>
              </w:rPr>
              <w:t>.</w:t>
            </w:r>
          </w:p>
        </w:tc>
        <w:tc>
          <w:tcPr>
            <w:tcW w:w="1808" w:type="dxa"/>
            <w:vAlign w:val="center"/>
          </w:tcPr>
          <w:p w14:paraId="65F9E940" w14:textId="77777777" w:rsidR="007365EF" w:rsidRDefault="007365EF" w:rsidP="001E0BFB">
            <w:pPr>
              <w:pStyle w:val="TableParagraph"/>
              <w:spacing w:line="268" w:lineRule="exact"/>
              <w:ind w:left="113" w:right="107"/>
              <w:rPr>
                <w:sz w:val="24"/>
              </w:rPr>
            </w:pPr>
            <w:r>
              <w:rPr>
                <w:sz w:val="24"/>
              </w:rPr>
              <w:t xml:space="preserve">Visus </w:t>
            </w:r>
            <w:r>
              <w:rPr>
                <w:spacing w:val="-2"/>
                <w:sz w:val="24"/>
              </w:rPr>
              <w:t>metus</w:t>
            </w:r>
          </w:p>
        </w:tc>
        <w:tc>
          <w:tcPr>
            <w:tcW w:w="1735" w:type="dxa"/>
            <w:vAlign w:val="center"/>
          </w:tcPr>
          <w:p w14:paraId="3F76224D" w14:textId="77777777" w:rsidR="007365EF" w:rsidRDefault="007365EF" w:rsidP="001E0BFB">
            <w:pPr>
              <w:pStyle w:val="TableParagraph"/>
              <w:spacing w:line="268" w:lineRule="exact"/>
              <w:ind w:left="34" w:right="107"/>
              <w:rPr>
                <w:sz w:val="24"/>
              </w:rPr>
            </w:pPr>
            <w:r>
              <w:rPr>
                <w:sz w:val="24"/>
              </w:rPr>
              <w:t>Mokytojai, svetainės administratorius</w:t>
            </w:r>
          </w:p>
        </w:tc>
        <w:tc>
          <w:tcPr>
            <w:tcW w:w="3828" w:type="dxa"/>
            <w:vMerge/>
            <w:tcBorders>
              <w:top w:val="nil"/>
            </w:tcBorders>
            <w:vAlign w:val="center"/>
          </w:tcPr>
          <w:p w14:paraId="320ECCF3" w14:textId="77777777" w:rsidR="007365EF" w:rsidRDefault="007365EF" w:rsidP="001E0BFB">
            <w:pPr>
              <w:ind w:left="116" w:right="109"/>
              <w:rPr>
                <w:sz w:val="2"/>
                <w:szCs w:val="2"/>
              </w:rPr>
            </w:pPr>
          </w:p>
        </w:tc>
        <w:tc>
          <w:tcPr>
            <w:tcW w:w="2126" w:type="dxa"/>
            <w:vAlign w:val="center"/>
          </w:tcPr>
          <w:p w14:paraId="7CD94C1B"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7FF53D0D" w14:textId="77777777" w:rsidTr="001E0BFB">
        <w:trPr>
          <w:trHeight w:val="827"/>
        </w:trPr>
        <w:tc>
          <w:tcPr>
            <w:tcW w:w="2410" w:type="dxa"/>
            <w:vMerge/>
            <w:tcBorders>
              <w:top w:val="nil"/>
            </w:tcBorders>
          </w:tcPr>
          <w:p w14:paraId="2168B9B3" w14:textId="77777777" w:rsidR="007365EF" w:rsidRDefault="007365EF" w:rsidP="007365EF">
            <w:pPr>
              <w:rPr>
                <w:sz w:val="2"/>
                <w:szCs w:val="2"/>
              </w:rPr>
            </w:pPr>
          </w:p>
        </w:tc>
        <w:tc>
          <w:tcPr>
            <w:tcW w:w="3119" w:type="dxa"/>
            <w:vAlign w:val="center"/>
          </w:tcPr>
          <w:p w14:paraId="49A8C5EB" w14:textId="77777777" w:rsidR="007365EF" w:rsidRDefault="007365EF" w:rsidP="001E0BFB">
            <w:pPr>
              <w:pStyle w:val="TableParagraph"/>
              <w:spacing w:line="268" w:lineRule="exact"/>
              <w:ind w:left="115" w:right="109"/>
              <w:rPr>
                <w:sz w:val="24"/>
              </w:rPr>
            </w:pPr>
            <w:r>
              <w:rPr>
                <w:sz w:val="24"/>
              </w:rPr>
              <w:t>3.3.3.</w:t>
            </w:r>
            <w:r>
              <w:rPr>
                <w:spacing w:val="-2"/>
                <w:sz w:val="24"/>
              </w:rPr>
              <w:t xml:space="preserve"> Pedagoginės </w:t>
            </w:r>
            <w:r>
              <w:rPr>
                <w:sz w:val="24"/>
              </w:rPr>
              <w:t>bendruomenės</w:t>
            </w:r>
            <w:r>
              <w:rPr>
                <w:spacing w:val="-15"/>
                <w:sz w:val="24"/>
              </w:rPr>
              <w:t xml:space="preserve"> </w:t>
            </w:r>
            <w:r>
              <w:rPr>
                <w:sz w:val="24"/>
              </w:rPr>
              <w:t>dailinimosi</w:t>
            </w:r>
            <w:r>
              <w:rPr>
                <w:spacing w:val="-15"/>
                <w:sz w:val="24"/>
              </w:rPr>
              <w:t xml:space="preserve"> </w:t>
            </w:r>
            <w:r>
              <w:rPr>
                <w:sz w:val="24"/>
              </w:rPr>
              <w:t>darbo patirtimi užsiėmimų organizavimas.</w:t>
            </w:r>
          </w:p>
        </w:tc>
        <w:tc>
          <w:tcPr>
            <w:tcW w:w="1808" w:type="dxa"/>
            <w:vAlign w:val="center"/>
          </w:tcPr>
          <w:p w14:paraId="6ABDA38E" w14:textId="77777777" w:rsidR="007365EF" w:rsidRDefault="007365EF" w:rsidP="001E0BFB">
            <w:pPr>
              <w:pStyle w:val="TableParagraph"/>
              <w:spacing w:line="268" w:lineRule="exact"/>
              <w:ind w:left="113" w:right="107"/>
              <w:rPr>
                <w:sz w:val="24"/>
              </w:rPr>
            </w:pPr>
            <w:r>
              <w:rPr>
                <w:sz w:val="24"/>
              </w:rPr>
              <w:t xml:space="preserve">Visus </w:t>
            </w:r>
            <w:r>
              <w:rPr>
                <w:spacing w:val="-2"/>
                <w:sz w:val="24"/>
              </w:rPr>
              <w:t>metus</w:t>
            </w:r>
          </w:p>
        </w:tc>
        <w:tc>
          <w:tcPr>
            <w:tcW w:w="1735" w:type="dxa"/>
            <w:vAlign w:val="center"/>
          </w:tcPr>
          <w:p w14:paraId="083880F7" w14:textId="77777777" w:rsidR="007365EF" w:rsidRDefault="007365EF" w:rsidP="001E0BFB">
            <w:pPr>
              <w:pStyle w:val="TableParagraph"/>
              <w:spacing w:line="268" w:lineRule="exact"/>
              <w:ind w:left="34" w:right="107"/>
              <w:rPr>
                <w:sz w:val="24"/>
              </w:rPr>
            </w:pPr>
            <w:r>
              <w:rPr>
                <w:sz w:val="24"/>
              </w:rPr>
              <w:t>Metodinė</w:t>
            </w:r>
            <w:r>
              <w:rPr>
                <w:spacing w:val="-2"/>
                <w:sz w:val="24"/>
              </w:rPr>
              <w:t xml:space="preserve"> taryba, </w:t>
            </w:r>
            <w:r>
              <w:rPr>
                <w:sz w:val="24"/>
              </w:rPr>
              <w:t>metodinių</w:t>
            </w:r>
            <w:r>
              <w:rPr>
                <w:spacing w:val="-15"/>
                <w:sz w:val="24"/>
              </w:rPr>
              <w:t xml:space="preserve"> </w:t>
            </w:r>
            <w:r>
              <w:rPr>
                <w:sz w:val="24"/>
              </w:rPr>
              <w:t xml:space="preserve">grupių </w:t>
            </w:r>
            <w:r>
              <w:rPr>
                <w:spacing w:val="-2"/>
                <w:sz w:val="24"/>
              </w:rPr>
              <w:t>primininkai</w:t>
            </w:r>
          </w:p>
        </w:tc>
        <w:tc>
          <w:tcPr>
            <w:tcW w:w="3828" w:type="dxa"/>
            <w:vMerge w:val="restart"/>
            <w:vAlign w:val="center"/>
          </w:tcPr>
          <w:p w14:paraId="7AB8394D" w14:textId="2CE2F572" w:rsidR="007365EF" w:rsidRDefault="007365EF" w:rsidP="001E0BFB">
            <w:pPr>
              <w:pStyle w:val="TableParagraph"/>
              <w:ind w:right="109"/>
              <w:rPr>
                <w:sz w:val="24"/>
              </w:rPr>
            </w:pPr>
            <w:r>
              <w:rPr>
                <w:sz w:val="24"/>
              </w:rPr>
              <w:t>Ne mažiau 20 proc. mokytojų pasidalins gerąją patirtimi VKG.</w:t>
            </w:r>
          </w:p>
          <w:p w14:paraId="087B3A4F" w14:textId="1F753AED" w:rsidR="007365EF" w:rsidRDefault="007365EF" w:rsidP="001E0BFB">
            <w:pPr>
              <w:pStyle w:val="TableParagraph"/>
              <w:spacing w:line="276" w:lineRule="exact"/>
              <w:ind w:right="109"/>
              <w:rPr>
                <w:sz w:val="24"/>
              </w:rPr>
            </w:pPr>
            <w:r>
              <w:rPr>
                <w:sz w:val="24"/>
              </w:rPr>
              <w:t>Organizuota</w:t>
            </w:r>
            <w:r>
              <w:rPr>
                <w:spacing w:val="-15"/>
                <w:sz w:val="24"/>
              </w:rPr>
              <w:t xml:space="preserve"> </w:t>
            </w:r>
            <w:r>
              <w:rPr>
                <w:sz w:val="24"/>
              </w:rPr>
              <w:t>mokytojų</w:t>
            </w:r>
            <w:r>
              <w:rPr>
                <w:spacing w:val="-15"/>
                <w:sz w:val="24"/>
              </w:rPr>
              <w:t xml:space="preserve"> </w:t>
            </w:r>
            <w:r>
              <w:rPr>
                <w:sz w:val="24"/>
              </w:rPr>
              <w:t>gerosios patirties sklaidos konferencija.</w:t>
            </w:r>
            <w:r w:rsidR="001E0BFB">
              <w:rPr>
                <w:sz w:val="24"/>
              </w:rPr>
              <w:t xml:space="preserve"> </w:t>
            </w:r>
            <w:r w:rsidR="004E2A91">
              <w:rPr>
                <w:sz w:val="24"/>
              </w:rPr>
              <w:t>Ne</w:t>
            </w:r>
            <w:r w:rsidR="001E0BFB">
              <w:rPr>
                <w:sz w:val="24"/>
              </w:rPr>
              <w:t xml:space="preserve"> </w:t>
            </w:r>
            <w:r w:rsidR="004E2A91">
              <w:rPr>
                <w:sz w:val="24"/>
              </w:rPr>
              <w:lastRenderedPageBreak/>
              <w:t>mažiau kaip 31 dalyvis</w:t>
            </w:r>
            <w:r w:rsidR="001E0BFB">
              <w:rPr>
                <w:sz w:val="24"/>
              </w:rPr>
              <w:t>.</w:t>
            </w:r>
          </w:p>
        </w:tc>
        <w:tc>
          <w:tcPr>
            <w:tcW w:w="2126" w:type="dxa"/>
            <w:vAlign w:val="center"/>
          </w:tcPr>
          <w:p w14:paraId="7A789B93" w14:textId="77777777" w:rsidR="007365EF" w:rsidRDefault="007365EF" w:rsidP="001E0BFB">
            <w:pPr>
              <w:pStyle w:val="TableParagraph"/>
              <w:ind w:left="0"/>
              <w:rPr>
                <w:sz w:val="24"/>
              </w:rPr>
            </w:pPr>
            <w:r>
              <w:rPr>
                <w:sz w:val="24"/>
              </w:rPr>
              <w:lastRenderedPageBreak/>
              <w:t>Mokinio krepšelio</w:t>
            </w:r>
            <w:r>
              <w:rPr>
                <w:spacing w:val="-3"/>
                <w:sz w:val="24"/>
              </w:rPr>
              <w:t xml:space="preserve"> </w:t>
            </w:r>
            <w:r>
              <w:rPr>
                <w:spacing w:val="-2"/>
                <w:sz w:val="24"/>
              </w:rPr>
              <w:t>lėšos</w:t>
            </w:r>
          </w:p>
        </w:tc>
      </w:tr>
      <w:tr w:rsidR="007365EF" w:rsidRPr="001E0BFB" w14:paraId="789960EC" w14:textId="77777777" w:rsidTr="001E0BFB">
        <w:trPr>
          <w:trHeight w:val="812"/>
        </w:trPr>
        <w:tc>
          <w:tcPr>
            <w:tcW w:w="2410" w:type="dxa"/>
            <w:vMerge/>
            <w:tcBorders>
              <w:top w:val="nil"/>
            </w:tcBorders>
          </w:tcPr>
          <w:p w14:paraId="7E34163A" w14:textId="77777777" w:rsidR="007365EF" w:rsidRDefault="007365EF" w:rsidP="007365EF">
            <w:pPr>
              <w:rPr>
                <w:sz w:val="2"/>
                <w:szCs w:val="2"/>
              </w:rPr>
            </w:pPr>
          </w:p>
        </w:tc>
        <w:tc>
          <w:tcPr>
            <w:tcW w:w="3119" w:type="dxa"/>
            <w:vAlign w:val="center"/>
          </w:tcPr>
          <w:p w14:paraId="2F45AEAD" w14:textId="77777777" w:rsidR="007365EF" w:rsidRPr="001E0BFB" w:rsidRDefault="007365EF" w:rsidP="001E0BFB">
            <w:pPr>
              <w:pStyle w:val="TableParagraph"/>
              <w:ind w:left="115" w:right="109"/>
              <w:rPr>
                <w:rFonts w:asciiTheme="majorBidi" w:hAnsiTheme="majorBidi" w:cstheme="majorBidi"/>
                <w:sz w:val="24"/>
                <w:szCs w:val="24"/>
              </w:rPr>
            </w:pPr>
            <w:r w:rsidRPr="001E0BFB">
              <w:rPr>
                <w:rFonts w:asciiTheme="majorBidi" w:hAnsiTheme="majorBidi" w:cstheme="majorBidi"/>
                <w:sz w:val="24"/>
                <w:szCs w:val="24"/>
              </w:rPr>
              <w:t>3.3.4. Mokytojų gerosios</w:t>
            </w:r>
            <w:r w:rsidRPr="001E0BFB">
              <w:rPr>
                <w:rFonts w:asciiTheme="majorBidi" w:hAnsiTheme="majorBidi" w:cstheme="majorBidi"/>
                <w:spacing w:val="-14"/>
                <w:sz w:val="24"/>
                <w:szCs w:val="24"/>
              </w:rPr>
              <w:t xml:space="preserve"> </w:t>
            </w:r>
            <w:r w:rsidRPr="001E0BFB">
              <w:rPr>
                <w:rFonts w:asciiTheme="majorBidi" w:hAnsiTheme="majorBidi" w:cstheme="majorBidi"/>
                <w:sz w:val="24"/>
                <w:szCs w:val="24"/>
              </w:rPr>
              <w:t>patirties</w:t>
            </w:r>
            <w:r w:rsidRPr="001E0BFB">
              <w:rPr>
                <w:rFonts w:asciiTheme="majorBidi" w:hAnsiTheme="majorBidi" w:cstheme="majorBidi"/>
                <w:spacing w:val="-14"/>
                <w:sz w:val="24"/>
                <w:szCs w:val="24"/>
              </w:rPr>
              <w:t xml:space="preserve"> </w:t>
            </w:r>
            <w:r w:rsidRPr="001E0BFB">
              <w:rPr>
                <w:rFonts w:asciiTheme="majorBidi" w:hAnsiTheme="majorBidi" w:cstheme="majorBidi"/>
                <w:sz w:val="24"/>
                <w:szCs w:val="24"/>
              </w:rPr>
              <w:t>sklaidos</w:t>
            </w:r>
            <w:r w:rsidRPr="001E0BFB">
              <w:rPr>
                <w:rFonts w:asciiTheme="majorBidi" w:hAnsiTheme="majorBidi" w:cstheme="majorBidi"/>
                <w:spacing w:val="-14"/>
                <w:sz w:val="24"/>
                <w:szCs w:val="24"/>
              </w:rPr>
              <w:t xml:space="preserve"> </w:t>
            </w:r>
            <w:r w:rsidRPr="001E0BFB">
              <w:rPr>
                <w:rFonts w:asciiTheme="majorBidi" w:hAnsiTheme="majorBidi" w:cstheme="majorBidi"/>
                <w:sz w:val="24"/>
                <w:szCs w:val="24"/>
              </w:rPr>
              <w:t>konferencija „Kompetencijų</w:t>
            </w:r>
            <w:r w:rsidRPr="001E0BFB">
              <w:rPr>
                <w:rFonts w:asciiTheme="majorBidi" w:hAnsiTheme="majorBidi" w:cstheme="majorBidi"/>
                <w:spacing w:val="-15"/>
                <w:sz w:val="24"/>
                <w:szCs w:val="24"/>
              </w:rPr>
              <w:t xml:space="preserve"> </w:t>
            </w:r>
            <w:r w:rsidRPr="001E0BFB">
              <w:rPr>
                <w:rFonts w:asciiTheme="majorBidi" w:hAnsiTheme="majorBidi" w:cstheme="majorBidi"/>
                <w:sz w:val="24"/>
                <w:szCs w:val="24"/>
              </w:rPr>
              <w:t>ugdymas</w:t>
            </w:r>
            <w:r w:rsidRPr="001E0BFB">
              <w:rPr>
                <w:rFonts w:asciiTheme="majorBidi" w:hAnsiTheme="majorBidi" w:cstheme="majorBidi"/>
                <w:spacing w:val="-15"/>
                <w:sz w:val="24"/>
                <w:szCs w:val="24"/>
              </w:rPr>
              <w:t xml:space="preserve"> </w:t>
            </w:r>
            <w:r w:rsidRPr="001E0BFB">
              <w:rPr>
                <w:rFonts w:asciiTheme="majorBidi" w:hAnsiTheme="majorBidi" w:cstheme="majorBidi"/>
                <w:sz w:val="24"/>
                <w:szCs w:val="24"/>
              </w:rPr>
              <w:t xml:space="preserve">dalyko </w:t>
            </w:r>
            <w:r w:rsidRPr="001E0BFB">
              <w:rPr>
                <w:rFonts w:asciiTheme="majorBidi" w:hAnsiTheme="majorBidi" w:cstheme="majorBidi"/>
                <w:spacing w:val="-2"/>
                <w:sz w:val="24"/>
                <w:szCs w:val="24"/>
              </w:rPr>
              <w:t>pamokose“.</w:t>
            </w:r>
          </w:p>
        </w:tc>
        <w:tc>
          <w:tcPr>
            <w:tcW w:w="1808" w:type="dxa"/>
            <w:vAlign w:val="center"/>
          </w:tcPr>
          <w:p w14:paraId="1F4AE337" w14:textId="77777777" w:rsidR="007365EF" w:rsidRPr="001E0BFB" w:rsidRDefault="007365EF" w:rsidP="001E0BFB">
            <w:pPr>
              <w:pStyle w:val="TableParagraph"/>
              <w:spacing w:line="268" w:lineRule="exact"/>
              <w:ind w:left="113" w:right="107"/>
              <w:rPr>
                <w:rFonts w:asciiTheme="majorBidi" w:hAnsiTheme="majorBidi" w:cstheme="majorBidi"/>
                <w:sz w:val="24"/>
                <w:szCs w:val="24"/>
              </w:rPr>
            </w:pPr>
            <w:r w:rsidRPr="001E0BFB">
              <w:rPr>
                <w:rFonts w:asciiTheme="majorBidi" w:hAnsiTheme="majorBidi" w:cstheme="majorBidi"/>
                <w:sz w:val="24"/>
                <w:szCs w:val="24"/>
              </w:rPr>
              <w:t>Birželis</w:t>
            </w:r>
          </w:p>
        </w:tc>
        <w:tc>
          <w:tcPr>
            <w:tcW w:w="1735" w:type="dxa"/>
            <w:vAlign w:val="center"/>
          </w:tcPr>
          <w:p w14:paraId="16FB6995" w14:textId="77777777" w:rsidR="007365EF" w:rsidRPr="001E0BFB" w:rsidRDefault="007365EF" w:rsidP="001E0BFB">
            <w:pPr>
              <w:pStyle w:val="TableParagraph"/>
              <w:spacing w:line="268" w:lineRule="exact"/>
              <w:ind w:left="34" w:right="107"/>
              <w:rPr>
                <w:rFonts w:asciiTheme="majorBidi" w:hAnsiTheme="majorBidi" w:cstheme="majorBidi"/>
                <w:sz w:val="24"/>
                <w:szCs w:val="24"/>
              </w:rPr>
            </w:pPr>
            <w:r w:rsidRPr="001E0BFB">
              <w:rPr>
                <w:rFonts w:asciiTheme="majorBidi" w:hAnsiTheme="majorBidi" w:cstheme="majorBidi"/>
                <w:sz w:val="24"/>
                <w:szCs w:val="24"/>
              </w:rPr>
              <w:t>Metodinė</w:t>
            </w:r>
            <w:r w:rsidRPr="001E0BFB">
              <w:rPr>
                <w:rFonts w:asciiTheme="majorBidi" w:hAnsiTheme="majorBidi" w:cstheme="majorBidi"/>
                <w:spacing w:val="-2"/>
                <w:sz w:val="24"/>
                <w:szCs w:val="24"/>
              </w:rPr>
              <w:t xml:space="preserve"> taryba</w:t>
            </w:r>
          </w:p>
        </w:tc>
        <w:tc>
          <w:tcPr>
            <w:tcW w:w="3828" w:type="dxa"/>
            <w:vMerge/>
            <w:tcBorders>
              <w:top w:val="nil"/>
            </w:tcBorders>
            <w:vAlign w:val="center"/>
          </w:tcPr>
          <w:p w14:paraId="460E403C" w14:textId="77777777" w:rsidR="007365EF" w:rsidRPr="001E0BFB" w:rsidRDefault="007365EF" w:rsidP="001E0BFB">
            <w:pPr>
              <w:rPr>
                <w:rFonts w:asciiTheme="majorBidi" w:hAnsiTheme="majorBidi" w:cstheme="majorBidi"/>
                <w:sz w:val="24"/>
                <w:szCs w:val="24"/>
              </w:rPr>
            </w:pPr>
          </w:p>
        </w:tc>
        <w:tc>
          <w:tcPr>
            <w:tcW w:w="2126" w:type="dxa"/>
            <w:vAlign w:val="center"/>
          </w:tcPr>
          <w:p w14:paraId="2BC32619" w14:textId="77777777" w:rsidR="007365EF" w:rsidRPr="001E0BFB" w:rsidRDefault="007365EF" w:rsidP="001E0BFB">
            <w:pPr>
              <w:pStyle w:val="TableParagraph"/>
              <w:ind w:left="0"/>
              <w:rPr>
                <w:rFonts w:asciiTheme="majorBidi" w:hAnsiTheme="majorBidi" w:cstheme="majorBidi"/>
                <w:sz w:val="24"/>
                <w:szCs w:val="24"/>
              </w:rPr>
            </w:pPr>
            <w:r w:rsidRPr="001E0BFB">
              <w:rPr>
                <w:rFonts w:asciiTheme="majorBidi" w:hAnsiTheme="majorBidi" w:cstheme="majorBidi"/>
                <w:sz w:val="24"/>
                <w:szCs w:val="24"/>
              </w:rPr>
              <w:t>Mokinio krepšelio</w:t>
            </w:r>
            <w:r w:rsidRPr="001E0BFB">
              <w:rPr>
                <w:rFonts w:asciiTheme="majorBidi" w:hAnsiTheme="majorBidi" w:cstheme="majorBidi"/>
                <w:spacing w:val="-3"/>
                <w:sz w:val="24"/>
                <w:szCs w:val="24"/>
              </w:rPr>
              <w:t xml:space="preserve"> </w:t>
            </w:r>
            <w:r w:rsidRPr="001E0BFB">
              <w:rPr>
                <w:rFonts w:asciiTheme="majorBidi" w:hAnsiTheme="majorBidi" w:cstheme="majorBidi"/>
                <w:spacing w:val="-2"/>
                <w:sz w:val="24"/>
                <w:szCs w:val="24"/>
              </w:rPr>
              <w:t>lėšos</w:t>
            </w:r>
          </w:p>
        </w:tc>
      </w:tr>
      <w:tr w:rsidR="004E2A91" w:rsidRPr="001E0BFB" w14:paraId="732EEECD" w14:textId="77777777" w:rsidTr="001E0BFB">
        <w:trPr>
          <w:trHeight w:val="812"/>
        </w:trPr>
        <w:tc>
          <w:tcPr>
            <w:tcW w:w="2410" w:type="dxa"/>
            <w:tcBorders>
              <w:top w:val="nil"/>
            </w:tcBorders>
          </w:tcPr>
          <w:p w14:paraId="2F2847C1" w14:textId="77777777" w:rsidR="004E2A91" w:rsidRDefault="004E2A91" w:rsidP="007365EF">
            <w:pPr>
              <w:rPr>
                <w:sz w:val="2"/>
                <w:szCs w:val="2"/>
              </w:rPr>
            </w:pPr>
          </w:p>
        </w:tc>
        <w:tc>
          <w:tcPr>
            <w:tcW w:w="3119" w:type="dxa"/>
            <w:vAlign w:val="center"/>
          </w:tcPr>
          <w:p w14:paraId="37558112" w14:textId="77777777" w:rsidR="004E2A91" w:rsidRPr="001E0BFB" w:rsidRDefault="004E2A91" w:rsidP="001E0BFB">
            <w:pPr>
              <w:pStyle w:val="TableParagraph"/>
              <w:ind w:left="115" w:right="109"/>
              <w:rPr>
                <w:rFonts w:asciiTheme="majorBidi" w:hAnsiTheme="majorBidi" w:cstheme="majorBidi"/>
                <w:sz w:val="24"/>
                <w:szCs w:val="24"/>
              </w:rPr>
            </w:pPr>
            <w:r w:rsidRPr="001E0BFB">
              <w:rPr>
                <w:rFonts w:asciiTheme="majorBidi" w:hAnsiTheme="majorBidi" w:cstheme="majorBidi"/>
                <w:sz w:val="24"/>
                <w:szCs w:val="24"/>
              </w:rPr>
              <w:t>3.3.5.</w:t>
            </w:r>
            <w:r w:rsidRPr="001E0BFB">
              <w:rPr>
                <w:rFonts w:asciiTheme="majorBidi" w:hAnsiTheme="majorBidi" w:cstheme="majorBidi"/>
                <w:color w:val="000000"/>
                <w:sz w:val="24"/>
                <w:szCs w:val="24"/>
                <w:lang w:eastAsia="lt-LT"/>
              </w:rPr>
              <w:t xml:space="preserve"> Duomenimis grįstos vadybos mokyklos veiklos tobulinimui ilgalaikė programa gimnazijos vadovams ir klasės vadovams. Nomedos Marazienės mokymai</w:t>
            </w:r>
          </w:p>
        </w:tc>
        <w:tc>
          <w:tcPr>
            <w:tcW w:w="1808" w:type="dxa"/>
            <w:vAlign w:val="center"/>
          </w:tcPr>
          <w:p w14:paraId="66454DBA" w14:textId="77777777" w:rsidR="004E2A91" w:rsidRPr="001E0BFB" w:rsidRDefault="004E2A91" w:rsidP="001E0BFB">
            <w:pPr>
              <w:pStyle w:val="TableParagraph"/>
              <w:spacing w:line="268" w:lineRule="exact"/>
              <w:ind w:left="113" w:right="107"/>
              <w:rPr>
                <w:rFonts w:asciiTheme="majorBidi" w:hAnsiTheme="majorBidi" w:cstheme="majorBidi"/>
                <w:sz w:val="24"/>
                <w:szCs w:val="24"/>
              </w:rPr>
            </w:pPr>
            <w:r w:rsidRPr="001E0BFB">
              <w:rPr>
                <w:rFonts w:asciiTheme="majorBidi" w:hAnsiTheme="majorBidi" w:cstheme="majorBidi"/>
                <w:sz w:val="24"/>
                <w:szCs w:val="24"/>
              </w:rPr>
              <w:t>Visus metus</w:t>
            </w:r>
          </w:p>
        </w:tc>
        <w:tc>
          <w:tcPr>
            <w:tcW w:w="1735" w:type="dxa"/>
            <w:vAlign w:val="center"/>
          </w:tcPr>
          <w:p w14:paraId="0BC3CFA3" w14:textId="77777777" w:rsidR="004E2A91" w:rsidRPr="001E0BFB" w:rsidRDefault="004E2A91" w:rsidP="001E0BFB">
            <w:pPr>
              <w:pStyle w:val="TableParagraph"/>
              <w:spacing w:line="268" w:lineRule="exact"/>
              <w:ind w:left="34" w:right="107"/>
              <w:rPr>
                <w:rFonts w:asciiTheme="majorBidi" w:hAnsiTheme="majorBidi" w:cstheme="majorBidi"/>
                <w:sz w:val="24"/>
                <w:szCs w:val="24"/>
              </w:rPr>
            </w:pPr>
            <w:r w:rsidRPr="001E0BFB">
              <w:rPr>
                <w:rFonts w:asciiTheme="majorBidi" w:hAnsiTheme="majorBidi" w:cstheme="majorBidi"/>
                <w:sz w:val="24"/>
                <w:szCs w:val="24"/>
              </w:rPr>
              <w:t>Administracija</w:t>
            </w:r>
          </w:p>
        </w:tc>
        <w:tc>
          <w:tcPr>
            <w:tcW w:w="3828" w:type="dxa"/>
            <w:tcBorders>
              <w:top w:val="nil"/>
            </w:tcBorders>
            <w:vAlign w:val="center"/>
          </w:tcPr>
          <w:p w14:paraId="72014560" w14:textId="3056F98D" w:rsidR="004E2A91" w:rsidRPr="001E0BFB" w:rsidRDefault="004E2A91" w:rsidP="001E0BFB">
            <w:pPr>
              <w:rPr>
                <w:rFonts w:asciiTheme="majorBidi" w:hAnsiTheme="majorBidi" w:cstheme="majorBidi"/>
                <w:sz w:val="24"/>
                <w:szCs w:val="24"/>
              </w:rPr>
            </w:pPr>
            <w:r w:rsidRPr="001E0BFB">
              <w:rPr>
                <w:rFonts w:asciiTheme="majorBidi" w:hAnsiTheme="majorBidi" w:cstheme="majorBidi"/>
                <w:sz w:val="24"/>
                <w:szCs w:val="24"/>
              </w:rPr>
              <w:t xml:space="preserve"> Ne</w:t>
            </w:r>
            <w:r w:rsidR="001E0BFB">
              <w:rPr>
                <w:rFonts w:asciiTheme="majorBidi" w:hAnsiTheme="majorBidi" w:cstheme="majorBidi"/>
                <w:sz w:val="24"/>
                <w:szCs w:val="24"/>
              </w:rPr>
              <w:t xml:space="preserve"> m</w:t>
            </w:r>
            <w:r w:rsidRPr="001E0BFB">
              <w:rPr>
                <w:rFonts w:asciiTheme="majorBidi" w:hAnsiTheme="majorBidi" w:cstheme="majorBidi"/>
                <w:sz w:val="24"/>
                <w:szCs w:val="24"/>
              </w:rPr>
              <w:t>ažiau kaip 31 dalyvis.</w:t>
            </w:r>
          </w:p>
        </w:tc>
        <w:tc>
          <w:tcPr>
            <w:tcW w:w="2126" w:type="dxa"/>
            <w:vAlign w:val="center"/>
          </w:tcPr>
          <w:p w14:paraId="35CF77AD" w14:textId="77777777" w:rsidR="004E2A91" w:rsidRPr="001E0BFB" w:rsidRDefault="004E2A91" w:rsidP="001E0BFB">
            <w:pPr>
              <w:pStyle w:val="TableParagraph"/>
              <w:ind w:left="0"/>
              <w:rPr>
                <w:rFonts w:asciiTheme="majorBidi" w:hAnsiTheme="majorBidi" w:cstheme="majorBidi"/>
                <w:sz w:val="24"/>
                <w:szCs w:val="24"/>
              </w:rPr>
            </w:pPr>
            <w:r w:rsidRPr="001E0BFB">
              <w:rPr>
                <w:rFonts w:asciiTheme="majorBidi" w:hAnsiTheme="majorBidi" w:cstheme="majorBidi"/>
                <w:sz w:val="24"/>
                <w:szCs w:val="24"/>
              </w:rPr>
              <w:t>TŪM lėšos</w:t>
            </w:r>
          </w:p>
        </w:tc>
      </w:tr>
      <w:tr w:rsidR="007365EF" w14:paraId="68EE9F5E" w14:textId="77777777" w:rsidTr="001E0BFB">
        <w:trPr>
          <w:trHeight w:val="2207"/>
        </w:trPr>
        <w:tc>
          <w:tcPr>
            <w:tcW w:w="2410" w:type="dxa"/>
            <w:vMerge w:val="restart"/>
          </w:tcPr>
          <w:p w14:paraId="6A8C2F32" w14:textId="77777777" w:rsidR="007365EF" w:rsidRDefault="007365EF" w:rsidP="007365EF">
            <w:pPr>
              <w:pStyle w:val="TableParagraph"/>
              <w:ind w:left="115" w:right="108"/>
              <w:rPr>
                <w:sz w:val="24"/>
              </w:rPr>
            </w:pPr>
            <w:r>
              <w:rPr>
                <w:sz w:val="24"/>
              </w:rPr>
              <w:t>3.</w:t>
            </w:r>
            <w:r>
              <w:rPr>
                <w:spacing w:val="-15"/>
                <w:sz w:val="24"/>
              </w:rPr>
              <w:t xml:space="preserve"> </w:t>
            </w:r>
            <w:r>
              <w:rPr>
                <w:sz w:val="24"/>
              </w:rPr>
              <w:t>Efektyvi</w:t>
            </w:r>
            <w:r>
              <w:rPr>
                <w:spacing w:val="-15"/>
                <w:sz w:val="24"/>
              </w:rPr>
              <w:t xml:space="preserve"> </w:t>
            </w:r>
            <w:r>
              <w:rPr>
                <w:sz w:val="24"/>
              </w:rPr>
              <w:t>mokymo proceso stebėsena.</w:t>
            </w:r>
          </w:p>
        </w:tc>
        <w:tc>
          <w:tcPr>
            <w:tcW w:w="3119" w:type="dxa"/>
            <w:vAlign w:val="center"/>
          </w:tcPr>
          <w:p w14:paraId="1EFB93C4" w14:textId="77777777" w:rsidR="007365EF" w:rsidRDefault="007365EF" w:rsidP="001E0BFB">
            <w:pPr>
              <w:pStyle w:val="TableParagraph"/>
              <w:ind w:left="115" w:right="109"/>
              <w:rPr>
                <w:sz w:val="24"/>
              </w:rPr>
            </w:pPr>
            <w:r>
              <w:rPr>
                <w:sz w:val="24"/>
              </w:rPr>
              <w:t>3.4.1.</w:t>
            </w:r>
            <w:r>
              <w:rPr>
                <w:spacing w:val="-9"/>
                <w:sz w:val="24"/>
              </w:rPr>
              <w:t xml:space="preserve"> </w:t>
            </w:r>
            <w:r>
              <w:rPr>
                <w:sz w:val="24"/>
              </w:rPr>
              <w:t>Mokinio pasiekimų ir pažangos įsivertinimo organizavimas ir stebėjimas.</w:t>
            </w:r>
          </w:p>
        </w:tc>
        <w:tc>
          <w:tcPr>
            <w:tcW w:w="1808" w:type="dxa"/>
            <w:vAlign w:val="center"/>
          </w:tcPr>
          <w:p w14:paraId="346090AF" w14:textId="77777777" w:rsidR="007365EF" w:rsidRDefault="007365EF" w:rsidP="001E0BFB">
            <w:pPr>
              <w:pStyle w:val="TableParagraph"/>
              <w:ind w:left="113" w:right="107"/>
              <w:rPr>
                <w:sz w:val="24"/>
              </w:rPr>
            </w:pPr>
            <w:r>
              <w:rPr>
                <w:sz w:val="24"/>
              </w:rPr>
              <w:t xml:space="preserve">Lapkritis– </w:t>
            </w:r>
            <w:r>
              <w:rPr>
                <w:spacing w:val="-2"/>
                <w:sz w:val="24"/>
              </w:rPr>
              <w:t>gruodis</w:t>
            </w:r>
          </w:p>
        </w:tc>
        <w:tc>
          <w:tcPr>
            <w:tcW w:w="1735" w:type="dxa"/>
            <w:vAlign w:val="center"/>
          </w:tcPr>
          <w:p w14:paraId="779B522D" w14:textId="77777777" w:rsidR="007365EF" w:rsidRDefault="007365EF" w:rsidP="001E0BFB">
            <w:pPr>
              <w:pStyle w:val="TableParagraph"/>
              <w:ind w:right="107"/>
              <w:rPr>
                <w:sz w:val="24"/>
              </w:rPr>
            </w:pPr>
            <w:r>
              <w:rPr>
                <w:sz w:val="24"/>
              </w:rPr>
              <w:t xml:space="preserve">R. Sabūnienė, </w:t>
            </w:r>
            <w:r>
              <w:rPr>
                <w:sz w:val="24"/>
              </w:rPr>
              <w:br/>
              <w:t xml:space="preserve">L. Ribinskaitė, </w:t>
            </w:r>
            <w:r>
              <w:rPr>
                <w:sz w:val="24"/>
              </w:rPr>
              <w:br/>
              <w:t>darbo grupė</w:t>
            </w:r>
          </w:p>
        </w:tc>
        <w:tc>
          <w:tcPr>
            <w:tcW w:w="3828" w:type="dxa"/>
            <w:vAlign w:val="center"/>
          </w:tcPr>
          <w:p w14:paraId="1CAC88ED" w14:textId="77777777" w:rsidR="007365EF" w:rsidRDefault="007365EF" w:rsidP="001E0BFB">
            <w:pPr>
              <w:pStyle w:val="TableParagraph"/>
              <w:ind w:right="164"/>
              <w:rPr>
                <w:sz w:val="24"/>
              </w:rPr>
            </w:pPr>
            <w:r>
              <w:rPr>
                <w:sz w:val="24"/>
              </w:rPr>
              <w:t>Apklausų rezultatai aptarti Metodinės</w:t>
            </w:r>
            <w:r>
              <w:rPr>
                <w:spacing w:val="-15"/>
                <w:sz w:val="24"/>
              </w:rPr>
              <w:t xml:space="preserve"> </w:t>
            </w:r>
            <w:r>
              <w:rPr>
                <w:sz w:val="24"/>
              </w:rPr>
              <w:t>tarybos</w:t>
            </w:r>
            <w:r>
              <w:rPr>
                <w:spacing w:val="-15"/>
                <w:sz w:val="24"/>
              </w:rPr>
              <w:t xml:space="preserve"> </w:t>
            </w:r>
            <w:r>
              <w:rPr>
                <w:sz w:val="24"/>
              </w:rPr>
              <w:t>ir</w:t>
            </w:r>
            <w:r>
              <w:rPr>
                <w:spacing w:val="-14"/>
                <w:sz w:val="24"/>
              </w:rPr>
              <w:t xml:space="preserve"> </w:t>
            </w:r>
            <w:r>
              <w:rPr>
                <w:sz w:val="24"/>
              </w:rPr>
              <w:t>mokytojų tarybos posėdžiuose. Priimti nutarimai dėl</w:t>
            </w:r>
            <w:r>
              <w:rPr>
                <w:spacing w:val="-1"/>
                <w:sz w:val="24"/>
              </w:rPr>
              <w:t xml:space="preserve"> </w:t>
            </w:r>
            <w:r>
              <w:rPr>
                <w:sz w:val="24"/>
              </w:rPr>
              <w:t>ugdymo</w:t>
            </w:r>
            <w:r>
              <w:rPr>
                <w:spacing w:val="-1"/>
                <w:sz w:val="24"/>
              </w:rPr>
              <w:t xml:space="preserve"> </w:t>
            </w:r>
            <w:r>
              <w:rPr>
                <w:sz w:val="24"/>
              </w:rPr>
              <w:t>proceso veiksmingumo užtikrinimo.</w:t>
            </w:r>
          </w:p>
          <w:p w14:paraId="220DBA40" w14:textId="77777777" w:rsidR="007365EF" w:rsidRDefault="007365EF" w:rsidP="001E0BFB">
            <w:pPr>
              <w:pStyle w:val="TableParagraph"/>
              <w:spacing w:line="270" w:lineRule="atLeast"/>
              <w:ind w:right="164"/>
              <w:rPr>
                <w:sz w:val="24"/>
              </w:rPr>
            </w:pPr>
            <w:r>
              <w:rPr>
                <w:sz w:val="24"/>
              </w:rPr>
              <w:t>Apibendrintos</w:t>
            </w:r>
            <w:r>
              <w:rPr>
                <w:spacing w:val="-14"/>
                <w:sz w:val="24"/>
              </w:rPr>
              <w:t xml:space="preserve"> </w:t>
            </w:r>
            <w:r>
              <w:rPr>
                <w:sz w:val="24"/>
              </w:rPr>
              <w:t>išvados</w:t>
            </w:r>
            <w:r>
              <w:rPr>
                <w:spacing w:val="-14"/>
                <w:sz w:val="24"/>
              </w:rPr>
              <w:t xml:space="preserve"> </w:t>
            </w:r>
            <w:r>
              <w:rPr>
                <w:sz w:val="24"/>
              </w:rPr>
              <w:t>ir</w:t>
            </w:r>
            <w:r>
              <w:rPr>
                <w:spacing w:val="-13"/>
                <w:sz w:val="24"/>
              </w:rPr>
              <w:t xml:space="preserve"> </w:t>
            </w:r>
            <w:r>
              <w:rPr>
                <w:sz w:val="24"/>
              </w:rPr>
              <w:t>rezultatai panaudoti tolimesniam licėjaus veiklos</w:t>
            </w:r>
            <w:r>
              <w:rPr>
                <w:spacing w:val="-2"/>
                <w:sz w:val="24"/>
              </w:rPr>
              <w:t xml:space="preserve"> </w:t>
            </w:r>
            <w:r>
              <w:rPr>
                <w:sz w:val="24"/>
              </w:rPr>
              <w:t>planavimui</w:t>
            </w:r>
            <w:r>
              <w:rPr>
                <w:spacing w:val="-3"/>
                <w:sz w:val="24"/>
              </w:rPr>
              <w:t xml:space="preserve"> </w:t>
            </w:r>
            <w:r>
              <w:rPr>
                <w:sz w:val="24"/>
              </w:rPr>
              <w:t>ir</w:t>
            </w:r>
            <w:r>
              <w:rPr>
                <w:spacing w:val="-3"/>
                <w:sz w:val="24"/>
              </w:rPr>
              <w:t xml:space="preserve"> </w:t>
            </w:r>
            <w:r>
              <w:rPr>
                <w:sz w:val="24"/>
              </w:rPr>
              <w:t>tobulinimui.</w:t>
            </w:r>
          </w:p>
        </w:tc>
        <w:tc>
          <w:tcPr>
            <w:tcW w:w="2126" w:type="dxa"/>
            <w:vAlign w:val="center"/>
          </w:tcPr>
          <w:p w14:paraId="03AEEE0A"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07BDE0B4" w14:textId="77777777" w:rsidTr="001E0BFB">
        <w:trPr>
          <w:trHeight w:val="1380"/>
        </w:trPr>
        <w:tc>
          <w:tcPr>
            <w:tcW w:w="2410" w:type="dxa"/>
            <w:vMerge/>
            <w:tcBorders>
              <w:top w:val="nil"/>
            </w:tcBorders>
          </w:tcPr>
          <w:p w14:paraId="2564B9A8" w14:textId="77777777" w:rsidR="007365EF" w:rsidRDefault="007365EF" w:rsidP="007365EF">
            <w:pPr>
              <w:rPr>
                <w:sz w:val="2"/>
                <w:szCs w:val="2"/>
              </w:rPr>
            </w:pPr>
          </w:p>
        </w:tc>
        <w:tc>
          <w:tcPr>
            <w:tcW w:w="3119" w:type="dxa"/>
            <w:vAlign w:val="center"/>
          </w:tcPr>
          <w:p w14:paraId="24333A13" w14:textId="77777777" w:rsidR="007365EF" w:rsidRDefault="007365EF" w:rsidP="001E0BFB">
            <w:pPr>
              <w:pStyle w:val="TableParagraph"/>
              <w:ind w:left="115" w:right="109"/>
              <w:rPr>
                <w:sz w:val="24"/>
              </w:rPr>
            </w:pPr>
            <w:r>
              <w:rPr>
                <w:sz w:val="24"/>
              </w:rPr>
              <w:t>3.4.2.</w:t>
            </w:r>
            <w:r>
              <w:rPr>
                <w:spacing w:val="-14"/>
                <w:sz w:val="24"/>
              </w:rPr>
              <w:t xml:space="preserve"> M</w:t>
            </w:r>
            <w:r>
              <w:rPr>
                <w:sz w:val="24"/>
              </w:rPr>
              <w:t>okinių</w:t>
            </w:r>
            <w:r>
              <w:rPr>
                <w:spacing w:val="-14"/>
                <w:sz w:val="24"/>
              </w:rPr>
              <w:t xml:space="preserve"> </w:t>
            </w:r>
            <w:r>
              <w:rPr>
                <w:sz w:val="24"/>
              </w:rPr>
              <w:t>mokymosi krūvio stebėsenos tyrimas.</w:t>
            </w:r>
          </w:p>
        </w:tc>
        <w:tc>
          <w:tcPr>
            <w:tcW w:w="1808" w:type="dxa"/>
            <w:vAlign w:val="center"/>
          </w:tcPr>
          <w:p w14:paraId="5C47AEC9" w14:textId="77777777" w:rsidR="007365EF" w:rsidRDefault="007365EF" w:rsidP="001E0BFB">
            <w:pPr>
              <w:pStyle w:val="TableParagraph"/>
              <w:spacing w:line="268" w:lineRule="exact"/>
              <w:ind w:left="113" w:right="107"/>
              <w:rPr>
                <w:sz w:val="24"/>
              </w:rPr>
            </w:pPr>
            <w:r>
              <w:rPr>
                <w:spacing w:val="-2"/>
                <w:sz w:val="24"/>
              </w:rPr>
              <w:t>Lapkritis</w:t>
            </w:r>
          </w:p>
        </w:tc>
        <w:tc>
          <w:tcPr>
            <w:tcW w:w="1735" w:type="dxa"/>
            <w:vAlign w:val="center"/>
          </w:tcPr>
          <w:p w14:paraId="45094496" w14:textId="77777777" w:rsidR="007365EF" w:rsidRDefault="007365EF" w:rsidP="001E0BFB">
            <w:pPr>
              <w:pStyle w:val="TableParagraph"/>
              <w:spacing w:line="268" w:lineRule="exact"/>
              <w:ind w:right="107"/>
              <w:rPr>
                <w:sz w:val="24"/>
              </w:rPr>
            </w:pPr>
            <w:r>
              <w:rPr>
                <w:spacing w:val="-2"/>
                <w:sz w:val="24"/>
              </w:rPr>
              <w:t>Administracija</w:t>
            </w:r>
          </w:p>
        </w:tc>
        <w:tc>
          <w:tcPr>
            <w:tcW w:w="3828" w:type="dxa"/>
            <w:vAlign w:val="center"/>
          </w:tcPr>
          <w:p w14:paraId="0F991A18" w14:textId="77777777" w:rsidR="007365EF" w:rsidRDefault="007365EF" w:rsidP="001E0BFB">
            <w:pPr>
              <w:pStyle w:val="TableParagraph"/>
              <w:spacing w:line="268" w:lineRule="exact"/>
              <w:rPr>
                <w:sz w:val="24"/>
              </w:rPr>
            </w:pPr>
            <w:r>
              <w:rPr>
                <w:sz w:val="24"/>
              </w:rPr>
              <w:t>Tyrimo</w:t>
            </w:r>
            <w:r>
              <w:rPr>
                <w:spacing w:val="-2"/>
                <w:sz w:val="24"/>
              </w:rPr>
              <w:t xml:space="preserve"> </w:t>
            </w:r>
            <w:r>
              <w:rPr>
                <w:sz w:val="24"/>
              </w:rPr>
              <w:t xml:space="preserve">rezultatai </w:t>
            </w:r>
            <w:r>
              <w:rPr>
                <w:spacing w:val="-2"/>
                <w:sz w:val="24"/>
              </w:rPr>
              <w:t xml:space="preserve">aptarti </w:t>
            </w:r>
            <w:r>
              <w:rPr>
                <w:sz w:val="24"/>
              </w:rPr>
              <w:t>administracijos</w:t>
            </w:r>
            <w:r>
              <w:rPr>
                <w:spacing w:val="-14"/>
                <w:sz w:val="24"/>
              </w:rPr>
              <w:t xml:space="preserve"> </w:t>
            </w:r>
            <w:r>
              <w:rPr>
                <w:sz w:val="24"/>
              </w:rPr>
              <w:t>ir</w:t>
            </w:r>
            <w:r>
              <w:rPr>
                <w:spacing w:val="-14"/>
                <w:sz w:val="24"/>
              </w:rPr>
              <w:t xml:space="preserve"> </w:t>
            </w:r>
            <w:r>
              <w:rPr>
                <w:sz w:val="24"/>
              </w:rPr>
              <w:t>Metodinės</w:t>
            </w:r>
            <w:r>
              <w:rPr>
                <w:spacing w:val="-14"/>
                <w:sz w:val="24"/>
              </w:rPr>
              <w:t xml:space="preserve"> </w:t>
            </w:r>
            <w:r>
              <w:rPr>
                <w:sz w:val="24"/>
              </w:rPr>
              <w:t>tarybos posėdyje. Pagal poreikį parengtas mokinių</w:t>
            </w:r>
            <w:r>
              <w:rPr>
                <w:spacing w:val="-15"/>
                <w:sz w:val="24"/>
              </w:rPr>
              <w:t xml:space="preserve"> </w:t>
            </w:r>
            <w:r>
              <w:rPr>
                <w:sz w:val="24"/>
              </w:rPr>
              <w:t>mokymosi</w:t>
            </w:r>
            <w:r>
              <w:rPr>
                <w:spacing w:val="-15"/>
                <w:sz w:val="24"/>
              </w:rPr>
              <w:t xml:space="preserve"> </w:t>
            </w:r>
            <w:r>
              <w:rPr>
                <w:sz w:val="24"/>
              </w:rPr>
              <w:t>krūvio optimizavimo planas.</w:t>
            </w:r>
          </w:p>
        </w:tc>
        <w:tc>
          <w:tcPr>
            <w:tcW w:w="2126" w:type="dxa"/>
            <w:vAlign w:val="center"/>
          </w:tcPr>
          <w:p w14:paraId="7F8AB7E6"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59D6AB29" w14:textId="77777777" w:rsidTr="001E0BFB">
        <w:trPr>
          <w:trHeight w:val="1380"/>
        </w:trPr>
        <w:tc>
          <w:tcPr>
            <w:tcW w:w="2410" w:type="dxa"/>
            <w:vMerge/>
            <w:tcBorders>
              <w:top w:val="nil"/>
            </w:tcBorders>
          </w:tcPr>
          <w:p w14:paraId="1A620D78" w14:textId="77777777" w:rsidR="007365EF" w:rsidRDefault="007365EF" w:rsidP="007365EF">
            <w:pPr>
              <w:rPr>
                <w:sz w:val="2"/>
                <w:szCs w:val="2"/>
              </w:rPr>
            </w:pPr>
          </w:p>
        </w:tc>
        <w:tc>
          <w:tcPr>
            <w:tcW w:w="3119" w:type="dxa"/>
            <w:vAlign w:val="center"/>
          </w:tcPr>
          <w:p w14:paraId="3EAB7149" w14:textId="6F77EDA2" w:rsidR="007365EF" w:rsidRDefault="007365EF" w:rsidP="001E0BFB">
            <w:pPr>
              <w:pStyle w:val="TableParagraph"/>
              <w:ind w:left="115" w:right="109"/>
              <w:rPr>
                <w:sz w:val="24"/>
              </w:rPr>
            </w:pPr>
            <w:r>
              <w:rPr>
                <w:sz w:val="24"/>
              </w:rPr>
              <w:t>3.4.3.</w:t>
            </w:r>
            <w:r w:rsidR="001E0BFB">
              <w:rPr>
                <w:sz w:val="24"/>
              </w:rPr>
              <w:t xml:space="preserve"> </w:t>
            </w:r>
            <w:r>
              <w:rPr>
                <w:sz w:val="24"/>
              </w:rPr>
              <w:t>Mokinių adaptacijos tyrimai.</w:t>
            </w:r>
          </w:p>
        </w:tc>
        <w:tc>
          <w:tcPr>
            <w:tcW w:w="1808" w:type="dxa"/>
            <w:vAlign w:val="center"/>
          </w:tcPr>
          <w:p w14:paraId="5225DC4E" w14:textId="77777777" w:rsidR="007365EF" w:rsidRDefault="007365EF" w:rsidP="001E0BFB">
            <w:pPr>
              <w:pStyle w:val="TableParagraph"/>
              <w:spacing w:line="268" w:lineRule="exact"/>
              <w:ind w:left="113" w:right="107"/>
              <w:rPr>
                <w:spacing w:val="-2"/>
                <w:sz w:val="24"/>
              </w:rPr>
            </w:pPr>
            <w:r>
              <w:rPr>
                <w:spacing w:val="-2"/>
                <w:sz w:val="24"/>
              </w:rPr>
              <w:t>Lapkritis</w:t>
            </w:r>
            <w:r>
              <w:rPr>
                <w:sz w:val="24"/>
              </w:rPr>
              <w:t>–</w:t>
            </w:r>
            <w:r>
              <w:rPr>
                <w:spacing w:val="-2"/>
                <w:sz w:val="24"/>
              </w:rPr>
              <w:t xml:space="preserve"> gruodis</w:t>
            </w:r>
          </w:p>
        </w:tc>
        <w:tc>
          <w:tcPr>
            <w:tcW w:w="1735" w:type="dxa"/>
            <w:vAlign w:val="center"/>
          </w:tcPr>
          <w:p w14:paraId="11816D90" w14:textId="77777777" w:rsidR="007365EF" w:rsidRDefault="007365EF" w:rsidP="001E0BFB">
            <w:pPr>
              <w:pStyle w:val="TableParagraph"/>
              <w:spacing w:line="268" w:lineRule="exact"/>
              <w:ind w:right="107"/>
              <w:rPr>
                <w:spacing w:val="-2"/>
                <w:sz w:val="24"/>
              </w:rPr>
            </w:pPr>
            <w:r>
              <w:rPr>
                <w:spacing w:val="-2"/>
                <w:sz w:val="24"/>
              </w:rPr>
              <w:t>Psichologės</w:t>
            </w:r>
          </w:p>
        </w:tc>
        <w:tc>
          <w:tcPr>
            <w:tcW w:w="3828" w:type="dxa"/>
            <w:vAlign w:val="center"/>
          </w:tcPr>
          <w:p w14:paraId="2D54DCE5" w14:textId="77777777" w:rsidR="007365EF" w:rsidRDefault="007365EF" w:rsidP="001E0BFB">
            <w:pPr>
              <w:pStyle w:val="TableParagraph"/>
              <w:spacing w:line="268" w:lineRule="exact"/>
              <w:ind w:right="142"/>
              <w:rPr>
                <w:sz w:val="24"/>
              </w:rPr>
            </w:pPr>
            <w:r>
              <w:rPr>
                <w:sz w:val="24"/>
              </w:rPr>
              <w:t xml:space="preserve">Tyrimų rezultatai padės klasių auklėtojams ir mokytojams pasiekti geresnių ugdymo (si) rezultatų. </w:t>
            </w:r>
          </w:p>
        </w:tc>
        <w:tc>
          <w:tcPr>
            <w:tcW w:w="2126" w:type="dxa"/>
            <w:vAlign w:val="center"/>
          </w:tcPr>
          <w:p w14:paraId="2BAAFDC8"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6D55275E" w14:textId="77777777" w:rsidTr="001E0BFB">
        <w:trPr>
          <w:trHeight w:val="554"/>
        </w:trPr>
        <w:tc>
          <w:tcPr>
            <w:tcW w:w="2410" w:type="dxa"/>
            <w:vMerge/>
            <w:tcBorders>
              <w:top w:val="nil"/>
              <w:bottom w:val="nil"/>
            </w:tcBorders>
          </w:tcPr>
          <w:p w14:paraId="1B712501" w14:textId="77777777" w:rsidR="007365EF" w:rsidRDefault="007365EF" w:rsidP="007365EF">
            <w:pPr>
              <w:rPr>
                <w:sz w:val="2"/>
                <w:szCs w:val="2"/>
              </w:rPr>
            </w:pPr>
          </w:p>
        </w:tc>
        <w:tc>
          <w:tcPr>
            <w:tcW w:w="3119" w:type="dxa"/>
            <w:vAlign w:val="center"/>
          </w:tcPr>
          <w:p w14:paraId="5EA55A6C" w14:textId="77777777" w:rsidR="007365EF" w:rsidRDefault="007365EF" w:rsidP="001E0BFB">
            <w:pPr>
              <w:pStyle w:val="TableParagraph"/>
              <w:spacing w:line="268" w:lineRule="exact"/>
              <w:ind w:left="115" w:right="109"/>
              <w:rPr>
                <w:sz w:val="24"/>
              </w:rPr>
            </w:pPr>
            <w:r>
              <w:rPr>
                <w:sz w:val="24"/>
              </w:rPr>
              <w:t>3.4.4.</w:t>
            </w:r>
            <w:r>
              <w:rPr>
                <w:spacing w:val="-2"/>
                <w:sz w:val="24"/>
              </w:rPr>
              <w:t xml:space="preserve"> I</w:t>
            </w:r>
            <w:r>
              <w:rPr>
                <w:sz w:val="24"/>
              </w:rPr>
              <w:t xml:space="preserve">lgalaikių </w:t>
            </w:r>
            <w:r>
              <w:rPr>
                <w:spacing w:val="-2"/>
                <w:sz w:val="24"/>
              </w:rPr>
              <w:t>planų</w:t>
            </w:r>
          </w:p>
          <w:p w14:paraId="088AD0E2" w14:textId="77777777" w:rsidR="007365EF" w:rsidRDefault="007365EF" w:rsidP="001E0BFB">
            <w:pPr>
              <w:pStyle w:val="TableParagraph"/>
              <w:spacing w:line="266" w:lineRule="exact"/>
              <w:ind w:left="115" w:right="109"/>
              <w:rPr>
                <w:sz w:val="24"/>
              </w:rPr>
            </w:pPr>
            <w:r>
              <w:rPr>
                <w:sz w:val="24"/>
              </w:rPr>
              <w:t>rengimo</w:t>
            </w:r>
            <w:r>
              <w:rPr>
                <w:spacing w:val="-2"/>
                <w:sz w:val="24"/>
              </w:rPr>
              <w:t xml:space="preserve"> </w:t>
            </w:r>
            <w:r>
              <w:rPr>
                <w:sz w:val="24"/>
              </w:rPr>
              <w:t>ir</w:t>
            </w:r>
            <w:r>
              <w:rPr>
                <w:spacing w:val="-2"/>
                <w:sz w:val="24"/>
              </w:rPr>
              <w:t xml:space="preserve"> </w:t>
            </w:r>
            <w:r>
              <w:rPr>
                <w:sz w:val="24"/>
              </w:rPr>
              <w:t xml:space="preserve">įgyvendinimo </w:t>
            </w:r>
            <w:r>
              <w:rPr>
                <w:spacing w:val="-2"/>
                <w:sz w:val="24"/>
              </w:rPr>
              <w:t>priežiūra.</w:t>
            </w:r>
          </w:p>
        </w:tc>
        <w:tc>
          <w:tcPr>
            <w:tcW w:w="1808" w:type="dxa"/>
            <w:vAlign w:val="center"/>
          </w:tcPr>
          <w:p w14:paraId="507C13F1" w14:textId="77777777" w:rsidR="007365EF" w:rsidRDefault="007365EF" w:rsidP="001E0BFB">
            <w:pPr>
              <w:pStyle w:val="TableParagraph"/>
              <w:spacing w:line="268" w:lineRule="exact"/>
              <w:ind w:left="113" w:right="107"/>
              <w:rPr>
                <w:sz w:val="24"/>
              </w:rPr>
            </w:pPr>
            <w:r>
              <w:rPr>
                <w:sz w:val="24"/>
              </w:rPr>
              <w:t>Rugsėjis</w:t>
            </w:r>
            <w:r>
              <w:rPr>
                <w:spacing w:val="-10"/>
                <w:sz w:val="24"/>
              </w:rPr>
              <w:t>–</w:t>
            </w:r>
            <w:r>
              <w:rPr>
                <w:spacing w:val="-2"/>
                <w:sz w:val="24"/>
              </w:rPr>
              <w:t>spalis</w:t>
            </w:r>
          </w:p>
        </w:tc>
        <w:tc>
          <w:tcPr>
            <w:tcW w:w="1735" w:type="dxa"/>
            <w:vAlign w:val="center"/>
          </w:tcPr>
          <w:p w14:paraId="4315D3FA" w14:textId="77777777" w:rsidR="007365EF" w:rsidRDefault="007365EF" w:rsidP="001E0BFB">
            <w:pPr>
              <w:pStyle w:val="TableParagraph"/>
              <w:spacing w:line="266" w:lineRule="exact"/>
              <w:ind w:right="107"/>
              <w:rPr>
                <w:sz w:val="24"/>
              </w:rPr>
            </w:pPr>
            <w:r>
              <w:rPr>
                <w:spacing w:val="-2"/>
                <w:sz w:val="24"/>
              </w:rPr>
              <w:t>Administracija,</w:t>
            </w:r>
          </w:p>
        </w:tc>
        <w:tc>
          <w:tcPr>
            <w:tcW w:w="3828" w:type="dxa"/>
            <w:vAlign w:val="center"/>
          </w:tcPr>
          <w:p w14:paraId="3771E5FA" w14:textId="77777777" w:rsidR="007365EF" w:rsidRDefault="007365EF" w:rsidP="001E0BFB">
            <w:pPr>
              <w:pStyle w:val="TableParagraph"/>
              <w:spacing w:line="268" w:lineRule="exact"/>
              <w:rPr>
                <w:sz w:val="24"/>
              </w:rPr>
            </w:pPr>
            <w:r>
              <w:rPr>
                <w:sz w:val="24"/>
              </w:rPr>
              <w:t>Visų</w:t>
            </w:r>
            <w:r>
              <w:rPr>
                <w:spacing w:val="-5"/>
                <w:sz w:val="24"/>
              </w:rPr>
              <w:t xml:space="preserve"> </w:t>
            </w:r>
            <w:r>
              <w:rPr>
                <w:sz w:val="24"/>
              </w:rPr>
              <w:t>mokytojų</w:t>
            </w:r>
            <w:r>
              <w:rPr>
                <w:spacing w:val="-2"/>
                <w:sz w:val="24"/>
              </w:rPr>
              <w:t xml:space="preserve"> </w:t>
            </w:r>
            <w:r>
              <w:rPr>
                <w:sz w:val="24"/>
              </w:rPr>
              <w:t xml:space="preserve">ilgalaikiai </w:t>
            </w:r>
            <w:r>
              <w:rPr>
                <w:spacing w:val="-2"/>
                <w:sz w:val="24"/>
              </w:rPr>
              <w:t xml:space="preserve">planai derės su ugdymo </w:t>
            </w:r>
            <w:r w:rsidRPr="003B657D">
              <w:rPr>
                <w:spacing w:val="-2"/>
                <w:sz w:val="24"/>
              </w:rPr>
              <w:t xml:space="preserve">planu </w:t>
            </w:r>
            <w:r w:rsidRPr="00914AC0">
              <w:rPr>
                <w:color w:val="FF0000"/>
                <w:spacing w:val="-2"/>
                <w:sz w:val="24"/>
              </w:rPr>
              <w:t xml:space="preserve"> </w:t>
            </w:r>
          </w:p>
        </w:tc>
        <w:tc>
          <w:tcPr>
            <w:tcW w:w="2126" w:type="dxa"/>
            <w:vAlign w:val="center"/>
          </w:tcPr>
          <w:p w14:paraId="27907E97" w14:textId="77777777" w:rsidR="007365EF" w:rsidRDefault="007365EF" w:rsidP="001E0BFB">
            <w:pPr>
              <w:pStyle w:val="TableParagraph"/>
              <w:ind w:left="0"/>
              <w:rPr>
                <w:sz w:val="24"/>
              </w:rPr>
            </w:pPr>
            <w:r>
              <w:rPr>
                <w:sz w:val="24"/>
              </w:rPr>
              <w:t>Mokinio krepšelio</w:t>
            </w:r>
            <w:r>
              <w:rPr>
                <w:spacing w:val="-3"/>
                <w:sz w:val="24"/>
              </w:rPr>
              <w:t xml:space="preserve"> </w:t>
            </w:r>
            <w:r>
              <w:rPr>
                <w:spacing w:val="-2"/>
                <w:sz w:val="24"/>
              </w:rPr>
              <w:t>lėšos</w:t>
            </w:r>
          </w:p>
        </w:tc>
      </w:tr>
      <w:tr w:rsidR="007365EF" w14:paraId="51F7F2B1" w14:textId="77777777" w:rsidTr="001E0BFB">
        <w:trPr>
          <w:trHeight w:val="554"/>
        </w:trPr>
        <w:tc>
          <w:tcPr>
            <w:tcW w:w="2410" w:type="dxa"/>
            <w:tcBorders>
              <w:top w:val="nil"/>
              <w:bottom w:val="nil"/>
            </w:tcBorders>
          </w:tcPr>
          <w:p w14:paraId="76D42A0C" w14:textId="77777777" w:rsidR="007365EF" w:rsidRDefault="007365EF" w:rsidP="007365EF">
            <w:pPr>
              <w:rPr>
                <w:sz w:val="2"/>
                <w:szCs w:val="2"/>
              </w:rPr>
            </w:pPr>
          </w:p>
        </w:tc>
        <w:tc>
          <w:tcPr>
            <w:tcW w:w="3119" w:type="dxa"/>
            <w:vAlign w:val="center"/>
          </w:tcPr>
          <w:p w14:paraId="445DF396" w14:textId="77777777" w:rsidR="007365EF" w:rsidRDefault="007365EF" w:rsidP="001E0BFB">
            <w:pPr>
              <w:pStyle w:val="TableParagraph"/>
              <w:spacing w:line="270" w:lineRule="exact"/>
              <w:ind w:left="115" w:right="109"/>
              <w:rPr>
                <w:sz w:val="24"/>
              </w:rPr>
            </w:pPr>
            <w:r>
              <w:rPr>
                <w:sz w:val="24"/>
              </w:rPr>
              <w:t>3.4.5.</w:t>
            </w:r>
            <w:r>
              <w:rPr>
                <w:spacing w:val="-2"/>
                <w:sz w:val="24"/>
              </w:rPr>
              <w:t xml:space="preserve"> E</w:t>
            </w:r>
            <w:r>
              <w:rPr>
                <w:sz w:val="24"/>
              </w:rPr>
              <w:t>lektroninio</w:t>
            </w:r>
            <w:r>
              <w:rPr>
                <w:spacing w:val="-1"/>
                <w:sz w:val="24"/>
              </w:rPr>
              <w:t xml:space="preserve"> </w:t>
            </w:r>
            <w:r>
              <w:rPr>
                <w:spacing w:val="-2"/>
                <w:sz w:val="24"/>
              </w:rPr>
              <w:t>dienyno</w:t>
            </w:r>
          </w:p>
          <w:p w14:paraId="6356AA9D" w14:textId="77777777" w:rsidR="007365EF" w:rsidRDefault="007365EF" w:rsidP="001E0BFB">
            <w:pPr>
              <w:pStyle w:val="TableParagraph"/>
              <w:spacing w:line="264" w:lineRule="exact"/>
              <w:ind w:left="115" w:right="109"/>
              <w:rPr>
                <w:sz w:val="24"/>
              </w:rPr>
            </w:pPr>
            <w:r>
              <w:rPr>
                <w:sz w:val="24"/>
              </w:rPr>
              <w:t>tvarkymo</w:t>
            </w:r>
            <w:r>
              <w:rPr>
                <w:spacing w:val="-5"/>
                <w:sz w:val="24"/>
              </w:rPr>
              <w:t xml:space="preserve"> </w:t>
            </w:r>
            <w:r>
              <w:rPr>
                <w:spacing w:val="-2"/>
                <w:sz w:val="24"/>
              </w:rPr>
              <w:t>priežiūra.</w:t>
            </w:r>
          </w:p>
        </w:tc>
        <w:tc>
          <w:tcPr>
            <w:tcW w:w="1808" w:type="dxa"/>
            <w:vAlign w:val="center"/>
          </w:tcPr>
          <w:p w14:paraId="0EDC432C" w14:textId="77777777" w:rsidR="007365EF" w:rsidRDefault="007365EF" w:rsidP="001E0BFB">
            <w:pPr>
              <w:pStyle w:val="TableParagraph"/>
              <w:spacing w:line="270" w:lineRule="exact"/>
              <w:ind w:left="113" w:right="107"/>
              <w:rPr>
                <w:sz w:val="24"/>
              </w:rPr>
            </w:pPr>
            <w:r>
              <w:rPr>
                <w:sz w:val="24"/>
              </w:rPr>
              <w:t xml:space="preserve">Visus </w:t>
            </w:r>
            <w:r>
              <w:rPr>
                <w:spacing w:val="-2"/>
                <w:sz w:val="24"/>
              </w:rPr>
              <w:t>metus</w:t>
            </w:r>
          </w:p>
        </w:tc>
        <w:tc>
          <w:tcPr>
            <w:tcW w:w="1735" w:type="dxa"/>
            <w:vAlign w:val="center"/>
          </w:tcPr>
          <w:p w14:paraId="3309A54F" w14:textId="77777777" w:rsidR="007365EF" w:rsidRDefault="007365EF" w:rsidP="001E0BFB">
            <w:pPr>
              <w:pStyle w:val="TableParagraph"/>
              <w:spacing w:line="264" w:lineRule="exact"/>
              <w:ind w:right="107"/>
              <w:rPr>
                <w:sz w:val="24"/>
              </w:rPr>
            </w:pPr>
            <w:r>
              <w:rPr>
                <w:sz w:val="24"/>
              </w:rPr>
              <w:t>Administracija</w:t>
            </w:r>
          </w:p>
        </w:tc>
        <w:tc>
          <w:tcPr>
            <w:tcW w:w="3828" w:type="dxa"/>
            <w:vAlign w:val="center"/>
          </w:tcPr>
          <w:p w14:paraId="141795A1" w14:textId="77777777" w:rsidR="007365EF" w:rsidRDefault="007365EF" w:rsidP="001E0BFB">
            <w:pPr>
              <w:pStyle w:val="TableParagraph"/>
              <w:rPr>
                <w:sz w:val="24"/>
              </w:rPr>
            </w:pPr>
            <w:r>
              <w:rPr>
                <w:sz w:val="24"/>
              </w:rPr>
              <w:t>Savalaikė informacija mokiniams</w:t>
            </w:r>
            <w:r>
              <w:rPr>
                <w:spacing w:val="-11"/>
                <w:sz w:val="24"/>
              </w:rPr>
              <w:t xml:space="preserve"> </w:t>
            </w:r>
            <w:r>
              <w:rPr>
                <w:sz w:val="24"/>
              </w:rPr>
              <w:t>ir</w:t>
            </w:r>
            <w:r>
              <w:rPr>
                <w:spacing w:val="-10"/>
                <w:sz w:val="24"/>
              </w:rPr>
              <w:t xml:space="preserve"> </w:t>
            </w:r>
            <w:r>
              <w:rPr>
                <w:sz w:val="24"/>
              </w:rPr>
              <w:t>tėvams</w:t>
            </w:r>
            <w:r>
              <w:rPr>
                <w:spacing w:val="-11"/>
                <w:sz w:val="24"/>
              </w:rPr>
              <w:t xml:space="preserve"> </w:t>
            </w:r>
            <w:r>
              <w:rPr>
                <w:sz w:val="24"/>
              </w:rPr>
              <w:t>apie</w:t>
            </w:r>
            <w:r>
              <w:rPr>
                <w:spacing w:val="-11"/>
                <w:sz w:val="24"/>
              </w:rPr>
              <w:t xml:space="preserve"> </w:t>
            </w:r>
            <w:r>
              <w:rPr>
                <w:sz w:val="24"/>
              </w:rPr>
              <w:t>dalykų ugdymo turinį ir pasiekimus.</w:t>
            </w:r>
          </w:p>
          <w:p w14:paraId="67D3F15E" w14:textId="77777777" w:rsidR="007365EF" w:rsidRDefault="007365EF" w:rsidP="001E0BFB">
            <w:pPr>
              <w:pStyle w:val="TableParagraph"/>
              <w:rPr>
                <w:sz w:val="24"/>
              </w:rPr>
            </w:pPr>
            <w:r>
              <w:rPr>
                <w:sz w:val="24"/>
              </w:rPr>
              <w:t>Ugdomosios</w:t>
            </w:r>
            <w:r>
              <w:rPr>
                <w:spacing w:val="-9"/>
                <w:sz w:val="24"/>
              </w:rPr>
              <w:t xml:space="preserve"> </w:t>
            </w:r>
            <w:r>
              <w:rPr>
                <w:sz w:val="24"/>
              </w:rPr>
              <w:t>veiklos</w:t>
            </w:r>
            <w:r>
              <w:rPr>
                <w:spacing w:val="-9"/>
                <w:sz w:val="24"/>
              </w:rPr>
              <w:t xml:space="preserve"> </w:t>
            </w:r>
            <w:r>
              <w:rPr>
                <w:sz w:val="24"/>
              </w:rPr>
              <w:t>stebėjimui</w:t>
            </w:r>
            <w:r>
              <w:rPr>
                <w:spacing w:val="-9"/>
                <w:sz w:val="24"/>
              </w:rPr>
              <w:t xml:space="preserve"> </w:t>
            </w:r>
            <w:r>
              <w:rPr>
                <w:sz w:val="24"/>
              </w:rPr>
              <w:t>ir</w:t>
            </w:r>
            <w:r>
              <w:rPr>
                <w:spacing w:val="-9"/>
                <w:sz w:val="24"/>
              </w:rPr>
              <w:t xml:space="preserve"> </w:t>
            </w:r>
            <w:r>
              <w:rPr>
                <w:sz w:val="24"/>
              </w:rPr>
              <w:t xml:space="preserve">jos </w:t>
            </w:r>
            <w:r>
              <w:rPr>
                <w:sz w:val="24"/>
              </w:rPr>
              <w:lastRenderedPageBreak/>
              <w:t>aptarimui skiriama 15-20 darbo</w:t>
            </w:r>
          </w:p>
          <w:p w14:paraId="48DF7F9C" w14:textId="77777777" w:rsidR="007365EF" w:rsidRDefault="007365EF" w:rsidP="001E0BFB">
            <w:pPr>
              <w:pStyle w:val="TableParagraph"/>
              <w:spacing w:line="270" w:lineRule="atLeast"/>
              <w:ind w:right="202"/>
              <w:rPr>
                <w:sz w:val="24"/>
              </w:rPr>
            </w:pPr>
            <w:r>
              <w:rPr>
                <w:sz w:val="24"/>
              </w:rPr>
              <w:t>valandų per metus. Kartu su mokytoju aptartos pamokos stipriosios</w:t>
            </w:r>
            <w:r>
              <w:rPr>
                <w:spacing w:val="-14"/>
                <w:sz w:val="24"/>
              </w:rPr>
              <w:t xml:space="preserve"> </w:t>
            </w:r>
            <w:r>
              <w:rPr>
                <w:sz w:val="24"/>
              </w:rPr>
              <w:t>ir</w:t>
            </w:r>
            <w:r>
              <w:rPr>
                <w:spacing w:val="-14"/>
                <w:sz w:val="24"/>
              </w:rPr>
              <w:t xml:space="preserve"> </w:t>
            </w:r>
            <w:r>
              <w:rPr>
                <w:sz w:val="24"/>
              </w:rPr>
              <w:t>tobulintinos</w:t>
            </w:r>
            <w:r>
              <w:rPr>
                <w:spacing w:val="-15"/>
                <w:sz w:val="24"/>
              </w:rPr>
              <w:t xml:space="preserve"> </w:t>
            </w:r>
            <w:r>
              <w:rPr>
                <w:sz w:val="24"/>
              </w:rPr>
              <w:t>sritys.</w:t>
            </w:r>
          </w:p>
        </w:tc>
        <w:tc>
          <w:tcPr>
            <w:tcW w:w="2126" w:type="dxa"/>
            <w:vAlign w:val="center"/>
          </w:tcPr>
          <w:p w14:paraId="412F630E" w14:textId="77777777" w:rsidR="007365EF" w:rsidRDefault="007365EF" w:rsidP="001E0BFB">
            <w:pPr>
              <w:pStyle w:val="TableParagraph"/>
              <w:ind w:left="0"/>
              <w:rPr>
                <w:sz w:val="24"/>
              </w:rPr>
            </w:pPr>
            <w:r>
              <w:rPr>
                <w:sz w:val="24"/>
              </w:rPr>
              <w:lastRenderedPageBreak/>
              <w:t>Mokinio krepšelio</w:t>
            </w:r>
            <w:r>
              <w:rPr>
                <w:spacing w:val="-3"/>
                <w:sz w:val="24"/>
              </w:rPr>
              <w:t xml:space="preserve"> </w:t>
            </w:r>
            <w:r>
              <w:rPr>
                <w:spacing w:val="-2"/>
                <w:sz w:val="24"/>
              </w:rPr>
              <w:t>lėšos</w:t>
            </w:r>
          </w:p>
        </w:tc>
      </w:tr>
      <w:tr w:rsidR="007365EF" w14:paraId="4E2088DA" w14:textId="77777777" w:rsidTr="00027A1B">
        <w:trPr>
          <w:trHeight w:val="554"/>
        </w:trPr>
        <w:tc>
          <w:tcPr>
            <w:tcW w:w="2410" w:type="dxa"/>
            <w:tcBorders>
              <w:top w:val="nil"/>
              <w:bottom w:val="nil"/>
            </w:tcBorders>
          </w:tcPr>
          <w:p w14:paraId="30264BA4" w14:textId="77777777" w:rsidR="007365EF" w:rsidRDefault="007365EF" w:rsidP="007365EF">
            <w:pPr>
              <w:rPr>
                <w:sz w:val="2"/>
                <w:szCs w:val="2"/>
              </w:rPr>
            </w:pPr>
          </w:p>
        </w:tc>
        <w:tc>
          <w:tcPr>
            <w:tcW w:w="3119" w:type="dxa"/>
            <w:vAlign w:val="center"/>
          </w:tcPr>
          <w:p w14:paraId="4830962A" w14:textId="77777777" w:rsidR="007365EF" w:rsidRPr="00027A1B" w:rsidRDefault="007365EF" w:rsidP="00027A1B">
            <w:pPr>
              <w:pStyle w:val="TableParagraph"/>
              <w:ind w:left="115" w:right="109"/>
              <w:rPr>
                <w:rFonts w:asciiTheme="majorBidi" w:hAnsiTheme="majorBidi" w:cstheme="majorBidi"/>
                <w:sz w:val="24"/>
                <w:szCs w:val="24"/>
              </w:rPr>
            </w:pPr>
            <w:r w:rsidRPr="00027A1B">
              <w:rPr>
                <w:rFonts w:asciiTheme="majorBidi" w:hAnsiTheme="majorBidi" w:cstheme="majorBidi"/>
                <w:sz w:val="24"/>
                <w:szCs w:val="24"/>
              </w:rPr>
              <w:t>3.4.6.</w:t>
            </w:r>
            <w:r w:rsidRPr="00027A1B">
              <w:rPr>
                <w:rFonts w:asciiTheme="majorBidi" w:hAnsiTheme="majorBidi" w:cstheme="majorBidi"/>
                <w:spacing w:val="-13"/>
                <w:sz w:val="24"/>
                <w:szCs w:val="24"/>
              </w:rPr>
              <w:t xml:space="preserve"> </w:t>
            </w:r>
            <w:r w:rsidRPr="00027A1B">
              <w:rPr>
                <w:rFonts w:asciiTheme="majorBidi" w:hAnsiTheme="majorBidi" w:cstheme="majorBidi"/>
                <w:sz w:val="24"/>
                <w:szCs w:val="24"/>
              </w:rPr>
              <w:t>Mokytojų</w:t>
            </w:r>
            <w:r w:rsidRPr="00027A1B">
              <w:rPr>
                <w:rFonts w:asciiTheme="majorBidi" w:hAnsiTheme="majorBidi" w:cstheme="majorBidi"/>
                <w:spacing w:val="-13"/>
                <w:sz w:val="24"/>
                <w:szCs w:val="24"/>
              </w:rPr>
              <w:t xml:space="preserve"> </w:t>
            </w:r>
            <w:r w:rsidRPr="00027A1B">
              <w:rPr>
                <w:rFonts w:asciiTheme="majorBidi" w:hAnsiTheme="majorBidi" w:cstheme="majorBidi"/>
                <w:sz w:val="24"/>
                <w:szCs w:val="24"/>
              </w:rPr>
              <w:t>pedagoginės</w:t>
            </w:r>
            <w:r w:rsidRPr="00027A1B">
              <w:rPr>
                <w:rFonts w:asciiTheme="majorBidi" w:hAnsiTheme="majorBidi" w:cstheme="majorBidi"/>
                <w:spacing w:val="-13"/>
                <w:sz w:val="24"/>
                <w:szCs w:val="24"/>
              </w:rPr>
              <w:t xml:space="preserve"> </w:t>
            </w:r>
            <w:r w:rsidRPr="00027A1B">
              <w:rPr>
                <w:rFonts w:asciiTheme="majorBidi" w:hAnsiTheme="majorBidi" w:cstheme="majorBidi"/>
                <w:sz w:val="24"/>
                <w:szCs w:val="24"/>
              </w:rPr>
              <w:t xml:space="preserve">veiklos </w:t>
            </w:r>
            <w:r w:rsidRPr="00027A1B">
              <w:rPr>
                <w:rFonts w:asciiTheme="majorBidi" w:hAnsiTheme="majorBidi" w:cstheme="majorBidi"/>
                <w:spacing w:val="-2"/>
                <w:sz w:val="24"/>
                <w:szCs w:val="24"/>
              </w:rPr>
              <w:t>stebėsena.</w:t>
            </w:r>
          </w:p>
        </w:tc>
        <w:tc>
          <w:tcPr>
            <w:tcW w:w="1808" w:type="dxa"/>
            <w:vAlign w:val="center"/>
          </w:tcPr>
          <w:p w14:paraId="0AFD9CF5" w14:textId="77777777" w:rsidR="007365EF" w:rsidRPr="00027A1B" w:rsidRDefault="007365EF" w:rsidP="00027A1B">
            <w:pPr>
              <w:pStyle w:val="TableParagraph"/>
              <w:spacing w:line="268" w:lineRule="exact"/>
              <w:ind w:left="113" w:right="107"/>
              <w:rPr>
                <w:rFonts w:asciiTheme="majorBidi" w:hAnsiTheme="majorBidi" w:cstheme="majorBidi"/>
                <w:sz w:val="24"/>
                <w:szCs w:val="24"/>
              </w:rPr>
            </w:pPr>
            <w:r w:rsidRPr="00027A1B">
              <w:rPr>
                <w:rFonts w:asciiTheme="majorBidi" w:hAnsiTheme="majorBidi" w:cstheme="majorBidi"/>
                <w:sz w:val="24"/>
                <w:szCs w:val="24"/>
              </w:rPr>
              <w:t xml:space="preserve">Visus </w:t>
            </w:r>
            <w:r w:rsidRPr="00027A1B">
              <w:rPr>
                <w:rFonts w:asciiTheme="majorBidi" w:hAnsiTheme="majorBidi" w:cstheme="majorBidi"/>
                <w:spacing w:val="-2"/>
                <w:sz w:val="24"/>
                <w:szCs w:val="24"/>
              </w:rPr>
              <w:t>metus</w:t>
            </w:r>
          </w:p>
        </w:tc>
        <w:tc>
          <w:tcPr>
            <w:tcW w:w="1735" w:type="dxa"/>
            <w:vAlign w:val="center"/>
          </w:tcPr>
          <w:p w14:paraId="3E7B125C" w14:textId="77777777" w:rsidR="007365EF" w:rsidRPr="00027A1B" w:rsidRDefault="007365EF" w:rsidP="00027A1B">
            <w:pPr>
              <w:pStyle w:val="TableParagraph"/>
              <w:ind w:right="107"/>
              <w:rPr>
                <w:rFonts w:asciiTheme="majorBidi" w:hAnsiTheme="majorBidi" w:cstheme="majorBidi"/>
                <w:sz w:val="24"/>
                <w:szCs w:val="24"/>
              </w:rPr>
            </w:pPr>
            <w:r w:rsidRPr="00027A1B">
              <w:rPr>
                <w:rFonts w:asciiTheme="majorBidi" w:hAnsiTheme="majorBidi" w:cstheme="majorBidi"/>
                <w:sz w:val="24"/>
                <w:szCs w:val="24"/>
              </w:rPr>
              <w:t>Administracija</w:t>
            </w:r>
          </w:p>
        </w:tc>
        <w:tc>
          <w:tcPr>
            <w:tcW w:w="3828" w:type="dxa"/>
            <w:vAlign w:val="center"/>
          </w:tcPr>
          <w:p w14:paraId="127C2579" w14:textId="77777777" w:rsidR="007365EF" w:rsidRPr="00027A1B" w:rsidRDefault="007365EF" w:rsidP="00027A1B">
            <w:pPr>
              <w:pStyle w:val="TableParagraph"/>
              <w:rPr>
                <w:rFonts w:asciiTheme="majorBidi" w:hAnsiTheme="majorBidi" w:cstheme="majorBidi"/>
                <w:sz w:val="24"/>
                <w:szCs w:val="24"/>
              </w:rPr>
            </w:pPr>
          </w:p>
        </w:tc>
        <w:tc>
          <w:tcPr>
            <w:tcW w:w="2126" w:type="dxa"/>
            <w:vAlign w:val="center"/>
          </w:tcPr>
          <w:p w14:paraId="3FB64276" w14:textId="77777777" w:rsidR="007365EF" w:rsidRPr="00027A1B" w:rsidRDefault="007365EF" w:rsidP="00027A1B">
            <w:pPr>
              <w:pStyle w:val="TableParagraph"/>
              <w:ind w:left="0"/>
              <w:rPr>
                <w:rFonts w:asciiTheme="majorBidi" w:hAnsiTheme="majorBidi" w:cstheme="majorBidi"/>
                <w:sz w:val="24"/>
                <w:szCs w:val="24"/>
              </w:rPr>
            </w:pPr>
            <w:r w:rsidRPr="00027A1B">
              <w:rPr>
                <w:rFonts w:asciiTheme="majorBidi" w:hAnsiTheme="majorBidi" w:cstheme="majorBidi"/>
                <w:sz w:val="24"/>
                <w:szCs w:val="24"/>
              </w:rPr>
              <w:t>Mokinio krepšelio</w:t>
            </w:r>
            <w:r w:rsidRPr="00027A1B">
              <w:rPr>
                <w:rFonts w:asciiTheme="majorBidi" w:hAnsiTheme="majorBidi" w:cstheme="majorBidi"/>
                <w:spacing w:val="-3"/>
                <w:sz w:val="24"/>
                <w:szCs w:val="24"/>
              </w:rPr>
              <w:t xml:space="preserve"> </w:t>
            </w:r>
            <w:r w:rsidRPr="00027A1B">
              <w:rPr>
                <w:rFonts w:asciiTheme="majorBidi" w:hAnsiTheme="majorBidi" w:cstheme="majorBidi"/>
                <w:spacing w:val="-2"/>
                <w:sz w:val="24"/>
                <w:szCs w:val="24"/>
              </w:rPr>
              <w:t>lėšos</w:t>
            </w:r>
          </w:p>
        </w:tc>
      </w:tr>
      <w:tr w:rsidR="00B03A52" w14:paraId="2D7624F3" w14:textId="77777777" w:rsidTr="00027A1B">
        <w:trPr>
          <w:trHeight w:val="554"/>
        </w:trPr>
        <w:tc>
          <w:tcPr>
            <w:tcW w:w="2410" w:type="dxa"/>
            <w:tcBorders>
              <w:top w:val="nil"/>
              <w:bottom w:val="nil"/>
            </w:tcBorders>
          </w:tcPr>
          <w:p w14:paraId="512EE0D2" w14:textId="77777777" w:rsidR="00B03A52" w:rsidRDefault="00B03A52" w:rsidP="007365EF">
            <w:pPr>
              <w:rPr>
                <w:sz w:val="2"/>
                <w:szCs w:val="2"/>
              </w:rPr>
            </w:pPr>
          </w:p>
        </w:tc>
        <w:tc>
          <w:tcPr>
            <w:tcW w:w="3119" w:type="dxa"/>
            <w:vAlign w:val="center"/>
          </w:tcPr>
          <w:p w14:paraId="0E73B906" w14:textId="77777777" w:rsidR="00B03A52" w:rsidRPr="00027A1B" w:rsidRDefault="00B03A52" w:rsidP="00027A1B">
            <w:pPr>
              <w:pStyle w:val="TableParagraph"/>
              <w:ind w:left="115" w:right="109"/>
              <w:rPr>
                <w:rFonts w:asciiTheme="majorBidi" w:hAnsiTheme="majorBidi" w:cstheme="majorBidi"/>
                <w:sz w:val="24"/>
                <w:szCs w:val="24"/>
              </w:rPr>
            </w:pPr>
            <w:r w:rsidRPr="00027A1B">
              <w:rPr>
                <w:rFonts w:asciiTheme="majorBidi" w:hAnsiTheme="majorBidi" w:cstheme="majorBidi"/>
                <w:sz w:val="24"/>
                <w:szCs w:val="24"/>
              </w:rPr>
              <w:t>3.4.7.</w:t>
            </w:r>
            <w:r w:rsidRPr="00027A1B">
              <w:rPr>
                <w:rFonts w:asciiTheme="majorBidi" w:hAnsiTheme="majorBidi" w:cstheme="majorBidi"/>
                <w:color w:val="000000"/>
                <w:sz w:val="24"/>
                <w:szCs w:val="24"/>
                <w:lang w:eastAsia="lt-LT"/>
              </w:rPr>
              <w:t xml:space="preserve"> Mokinio pažangos sistemos tobulinimas. Mokymai-konsultacija</w:t>
            </w:r>
          </w:p>
        </w:tc>
        <w:tc>
          <w:tcPr>
            <w:tcW w:w="1808" w:type="dxa"/>
            <w:vAlign w:val="center"/>
          </w:tcPr>
          <w:p w14:paraId="088DE1C4" w14:textId="77777777" w:rsidR="00B03A52" w:rsidRPr="00027A1B" w:rsidRDefault="00B03A52" w:rsidP="00027A1B">
            <w:pPr>
              <w:pStyle w:val="TableParagraph"/>
              <w:spacing w:line="268" w:lineRule="exact"/>
              <w:ind w:left="113" w:right="107"/>
              <w:rPr>
                <w:rFonts w:asciiTheme="majorBidi" w:hAnsiTheme="majorBidi" w:cstheme="majorBidi"/>
                <w:sz w:val="24"/>
                <w:szCs w:val="24"/>
              </w:rPr>
            </w:pPr>
            <w:r w:rsidRPr="00027A1B">
              <w:rPr>
                <w:rFonts w:asciiTheme="majorBidi" w:hAnsiTheme="majorBidi" w:cstheme="majorBidi"/>
                <w:sz w:val="24"/>
                <w:szCs w:val="24"/>
              </w:rPr>
              <w:t>Vasaris</w:t>
            </w:r>
          </w:p>
        </w:tc>
        <w:tc>
          <w:tcPr>
            <w:tcW w:w="1735" w:type="dxa"/>
            <w:vAlign w:val="center"/>
          </w:tcPr>
          <w:p w14:paraId="461AD3BA" w14:textId="77777777" w:rsidR="00B03A52" w:rsidRPr="00027A1B" w:rsidRDefault="00B03A52" w:rsidP="00027A1B">
            <w:pPr>
              <w:pStyle w:val="TableParagraph"/>
              <w:ind w:right="107"/>
              <w:rPr>
                <w:rFonts w:asciiTheme="majorBidi" w:hAnsiTheme="majorBidi" w:cstheme="majorBidi"/>
                <w:sz w:val="24"/>
                <w:szCs w:val="24"/>
              </w:rPr>
            </w:pPr>
            <w:r w:rsidRPr="00027A1B">
              <w:rPr>
                <w:rFonts w:asciiTheme="majorBidi" w:hAnsiTheme="majorBidi" w:cstheme="majorBidi"/>
                <w:sz w:val="24"/>
                <w:szCs w:val="24"/>
              </w:rPr>
              <w:t>Administracija</w:t>
            </w:r>
          </w:p>
        </w:tc>
        <w:tc>
          <w:tcPr>
            <w:tcW w:w="3828" w:type="dxa"/>
            <w:vAlign w:val="center"/>
          </w:tcPr>
          <w:p w14:paraId="0E3950E7" w14:textId="77777777" w:rsidR="00B03A52" w:rsidRPr="00027A1B" w:rsidRDefault="00B03A52" w:rsidP="00027A1B">
            <w:pPr>
              <w:pStyle w:val="TableParagraph"/>
              <w:rPr>
                <w:rFonts w:asciiTheme="majorBidi" w:hAnsiTheme="majorBidi" w:cstheme="majorBidi"/>
                <w:sz w:val="24"/>
                <w:szCs w:val="24"/>
              </w:rPr>
            </w:pPr>
            <w:r w:rsidRPr="00027A1B">
              <w:rPr>
                <w:rFonts w:asciiTheme="majorBidi" w:hAnsiTheme="majorBidi" w:cstheme="majorBidi"/>
                <w:sz w:val="24"/>
                <w:szCs w:val="24"/>
              </w:rPr>
              <w:t>Dalyvauja visi matematikos mokytojai</w:t>
            </w:r>
          </w:p>
        </w:tc>
        <w:tc>
          <w:tcPr>
            <w:tcW w:w="2126" w:type="dxa"/>
            <w:vAlign w:val="center"/>
          </w:tcPr>
          <w:p w14:paraId="47E16896" w14:textId="77777777" w:rsidR="00B03A52" w:rsidRPr="00027A1B" w:rsidRDefault="00B03A52" w:rsidP="00027A1B">
            <w:pPr>
              <w:pStyle w:val="TableParagraph"/>
              <w:ind w:left="0"/>
              <w:rPr>
                <w:rFonts w:asciiTheme="majorBidi" w:hAnsiTheme="majorBidi" w:cstheme="majorBidi"/>
                <w:sz w:val="24"/>
                <w:szCs w:val="24"/>
              </w:rPr>
            </w:pPr>
            <w:r w:rsidRPr="00027A1B">
              <w:rPr>
                <w:rFonts w:asciiTheme="majorBidi" w:hAnsiTheme="majorBidi" w:cstheme="majorBidi"/>
                <w:sz w:val="24"/>
                <w:szCs w:val="24"/>
              </w:rPr>
              <w:t>TŪM lėšos</w:t>
            </w:r>
          </w:p>
        </w:tc>
      </w:tr>
      <w:tr w:rsidR="00832A02" w14:paraId="06E9698A" w14:textId="77777777" w:rsidTr="00027A1B">
        <w:trPr>
          <w:trHeight w:val="554"/>
        </w:trPr>
        <w:tc>
          <w:tcPr>
            <w:tcW w:w="2410" w:type="dxa"/>
            <w:tcBorders>
              <w:top w:val="nil"/>
            </w:tcBorders>
          </w:tcPr>
          <w:p w14:paraId="28744BAE" w14:textId="77777777" w:rsidR="00832A02" w:rsidRDefault="00832A02" w:rsidP="007365EF">
            <w:pPr>
              <w:rPr>
                <w:sz w:val="2"/>
                <w:szCs w:val="2"/>
              </w:rPr>
            </w:pPr>
          </w:p>
        </w:tc>
        <w:tc>
          <w:tcPr>
            <w:tcW w:w="3119" w:type="dxa"/>
            <w:vAlign w:val="center"/>
          </w:tcPr>
          <w:p w14:paraId="10881E0B" w14:textId="77777777" w:rsidR="00832A02" w:rsidRPr="00027A1B" w:rsidRDefault="00832A02" w:rsidP="00027A1B">
            <w:pPr>
              <w:pStyle w:val="TableParagraph"/>
              <w:ind w:left="115" w:right="109"/>
              <w:rPr>
                <w:rFonts w:asciiTheme="majorBidi" w:hAnsiTheme="majorBidi" w:cstheme="majorBidi"/>
                <w:sz w:val="24"/>
                <w:szCs w:val="24"/>
              </w:rPr>
            </w:pPr>
            <w:r w:rsidRPr="00027A1B">
              <w:rPr>
                <w:rFonts w:asciiTheme="majorBidi" w:hAnsiTheme="majorBidi" w:cstheme="majorBidi"/>
                <w:sz w:val="24"/>
                <w:szCs w:val="24"/>
              </w:rPr>
              <w:t>3.4.8. Artlikti pagrindinio ugdymo pasiekimų analizę ir vykdyti jų aptarimą.</w:t>
            </w:r>
          </w:p>
        </w:tc>
        <w:tc>
          <w:tcPr>
            <w:tcW w:w="1808" w:type="dxa"/>
            <w:vAlign w:val="center"/>
          </w:tcPr>
          <w:p w14:paraId="50F53894" w14:textId="77777777" w:rsidR="00832A02" w:rsidRPr="00027A1B" w:rsidRDefault="00832A02" w:rsidP="00027A1B">
            <w:pPr>
              <w:pStyle w:val="TableParagraph"/>
              <w:spacing w:line="268" w:lineRule="exact"/>
              <w:ind w:left="113" w:right="107"/>
              <w:rPr>
                <w:rFonts w:asciiTheme="majorBidi" w:hAnsiTheme="majorBidi" w:cstheme="majorBidi"/>
                <w:sz w:val="24"/>
                <w:szCs w:val="24"/>
              </w:rPr>
            </w:pPr>
            <w:r w:rsidRPr="00027A1B">
              <w:rPr>
                <w:rFonts w:asciiTheme="majorBidi" w:hAnsiTheme="majorBidi" w:cstheme="majorBidi"/>
                <w:sz w:val="24"/>
                <w:szCs w:val="24"/>
              </w:rPr>
              <w:t>Birželis- rugsėjis</w:t>
            </w:r>
          </w:p>
        </w:tc>
        <w:tc>
          <w:tcPr>
            <w:tcW w:w="1735" w:type="dxa"/>
            <w:vAlign w:val="center"/>
          </w:tcPr>
          <w:p w14:paraId="6A886286" w14:textId="77777777" w:rsidR="00832A02" w:rsidRPr="00027A1B" w:rsidRDefault="00832A02" w:rsidP="00027A1B">
            <w:pPr>
              <w:pStyle w:val="TableParagraph"/>
              <w:ind w:right="107"/>
              <w:rPr>
                <w:rFonts w:asciiTheme="majorBidi" w:hAnsiTheme="majorBidi" w:cstheme="majorBidi"/>
                <w:sz w:val="24"/>
                <w:szCs w:val="24"/>
              </w:rPr>
            </w:pPr>
            <w:r w:rsidRPr="00027A1B">
              <w:rPr>
                <w:rFonts w:asciiTheme="majorBidi" w:hAnsiTheme="majorBidi" w:cstheme="majorBidi"/>
                <w:sz w:val="24"/>
                <w:szCs w:val="24"/>
              </w:rPr>
              <w:t>Administracija, dir. pavaduotoja ugdymui Rasa Sabūnienė</w:t>
            </w:r>
          </w:p>
        </w:tc>
        <w:tc>
          <w:tcPr>
            <w:tcW w:w="3828" w:type="dxa"/>
            <w:vAlign w:val="center"/>
          </w:tcPr>
          <w:p w14:paraId="0D38A9F1" w14:textId="77777777" w:rsidR="00832A02" w:rsidRPr="00027A1B" w:rsidRDefault="00832A02" w:rsidP="00027A1B">
            <w:pPr>
              <w:pStyle w:val="TableParagraph"/>
              <w:rPr>
                <w:rFonts w:asciiTheme="majorBidi" w:hAnsiTheme="majorBidi" w:cstheme="majorBidi"/>
                <w:sz w:val="24"/>
                <w:szCs w:val="24"/>
              </w:rPr>
            </w:pPr>
            <w:r w:rsidRPr="00027A1B">
              <w:rPr>
                <w:rFonts w:asciiTheme="majorBidi" w:hAnsiTheme="majorBidi" w:cstheme="majorBidi"/>
                <w:sz w:val="24"/>
                <w:szCs w:val="24"/>
              </w:rPr>
              <w:t>Rezultatai analizuojami pedagogų posėdžiuose, metodinėse grupėse, pateikiami jų įvertinimai.</w:t>
            </w:r>
          </w:p>
        </w:tc>
        <w:tc>
          <w:tcPr>
            <w:tcW w:w="2126" w:type="dxa"/>
            <w:vAlign w:val="center"/>
          </w:tcPr>
          <w:p w14:paraId="51DC2E4F" w14:textId="77777777" w:rsidR="00832A02" w:rsidRPr="00027A1B" w:rsidRDefault="00832A02" w:rsidP="00027A1B">
            <w:pPr>
              <w:pStyle w:val="TableParagraph"/>
              <w:ind w:left="0"/>
              <w:rPr>
                <w:rFonts w:asciiTheme="majorBidi" w:hAnsiTheme="majorBidi" w:cstheme="majorBidi"/>
                <w:sz w:val="24"/>
                <w:szCs w:val="24"/>
              </w:rPr>
            </w:pPr>
            <w:r w:rsidRPr="00027A1B">
              <w:rPr>
                <w:rFonts w:asciiTheme="majorBidi" w:hAnsiTheme="majorBidi" w:cstheme="majorBidi"/>
                <w:sz w:val="24"/>
                <w:szCs w:val="24"/>
              </w:rPr>
              <w:t>Mokinio krepšelio</w:t>
            </w:r>
            <w:r w:rsidRPr="00027A1B">
              <w:rPr>
                <w:rFonts w:asciiTheme="majorBidi" w:hAnsiTheme="majorBidi" w:cstheme="majorBidi"/>
                <w:spacing w:val="-3"/>
                <w:sz w:val="24"/>
                <w:szCs w:val="24"/>
              </w:rPr>
              <w:t xml:space="preserve"> </w:t>
            </w:r>
            <w:r w:rsidRPr="00027A1B">
              <w:rPr>
                <w:rFonts w:asciiTheme="majorBidi" w:hAnsiTheme="majorBidi" w:cstheme="majorBidi"/>
                <w:spacing w:val="-2"/>
                <w:sz w:val="24"/>
                <w:szCs w:val="24"/>
              </w:rPr>
              <w:t>lėšos</w:t>
            </w:r>
          </w:p>
        </w:tc>
      </w:tr>
    </w:tbl>
    <w:p w14:paraId="438288A2" w14:textId="77777777" w:rsidR="007365EF" w:rsidRDefault="007365EF" w:rsidP="007365EF">
      <w:pPr>
        <w:rPr>
          <w:sz w:val="24"/>
        </w:rPr>
        <w:sectPr w:rsidR="007365EF" w:rsidSect="001E0BFB">
          <w:type w:val="continuous"/>
          <w:pgSz w:w="16840" w:h="11910" w:orient="landscape"/>
          <w:pgMar w:top="851"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459"/>
        <w:gridCol w:w="3119"/>
        <w:gridCol w:w="1812"/>
        <w:gridCol w:w="37"/>
        <w:gridCol w:w="1694"/>
        <w:gridCol w:w="537"/>
        <w:gridCol w:w="3291"/>
        <w:gridCol w:w="2126"/>
      </w:tblGrid>
      <w:tr w:rsidR="007365EF" w14:paraId="3C843220" w14:textId="77777777" w:rsidTr="009A04B7">
        <w:trPr>
          <w:trHeight w:val="159"/>
        </w:trPr>
        <w:tc>
          <w:tcPr>
            <w:tcW w:w="15026" w:type="dxa"/>
            <w:gridSpan w:val="9"/>
            <w:shd w:val="clear" w:color="auto" w:fill="B8CCE4" w:themeFill="accent1" w:themeFillTint="66"/>
          </w:tcPr>
          <w:p w14:paraId="50829468" w14:textId="26DD72D9" w:rsidR="007365EF" w:rsidRPr="00027A1B" w:rsidRDefault="006F472C" w:rsidP="00027A1B">
            <w:pPr>
              <w:ind w:left="34" w:right="147" w:firstLine="426"/>
              <w:rPr>
                <w:sz w:val="24"/>
                <w:szCs w:val="24"/>
              </w:rPr>
            </w:pPr>
            <w:r w:rsidRPr="00027A1B">
              <w:rPr>
                <w:b/>
                <w:bCs/>
                <w:sz w:val="24"/>
                <w:szCs w:val="24"/>
              </w:rPr>
              <w:lastRenderedPageBreak/>
              <w:t xml:space="preserve">4 </w:t>
            </w:r>
            <w:r w:rsidR="00027A1B" w:rsidRPr="00027A1B">
              <w:rPr>
                <w:b/>
                <w:bCs/>
                <w:sz w:val="24"/>
                <w:szCs w:val="24"/>
              </w:rPr>
              <w:t>UŽDAVINYS</w:t>
            </w:r>
            <w:r w:rsidR="00027A1B" w:rsidRPr="00027A1B">
              <w:rPr>
                <w:sz w:val="24"/>
                <w:szCs w:val="24"/>
              </w:rPr>
              <w:t>.</w:t>
            </w:r>
            <w:r w:rsidRPr="00027A1B">
              <w:rPr>
                <w:sz w:val="24"/>
                <w:szCs w:val="24"/>
              </w:rPr>
              <w:t xml:space="preserve"> Įdiegti modernias mokymo(si) priemones ir technologijas, panaudojant Tūkstantmečio programos investicijas.</w:t>
            </w:r>
          </w:p>
        </w:tc>
      </w:tr>
      <w:tr w:rsidR="007365EF" w14:paraId="232BB79C" w14:textId="77777777" w:rsidTr="009A04B7">
        <w:trPr>
          <w:trHeight w:val="276"/>
        </w:trPr>
        <w:tc>
          <w:tcPr>
            <w:tcW w:w="2410" w:type="dxa"/>
            <w:gridSpan w:val="2"/>
            <w:tcBorders>
              <w:right w:val="single" w:sz="4" w:space="0" w:color="auto"/>
            </w:tcBorders>
            <w:shd w:val="clear" w:color="auto" w:fill="E5DFEC" w:themeFill="accent4" w:themeFillTint="33"/>
            <w:vAlign w:val="center"/>
          </w:tcPr>
          <w:p w14:paraId="3683C606" w14:textId="77777777" w:rsidR="007365EF" w:rsidRDefault="007365EF" w:rsidP="007365EF">
            <w:pPr>
              <w:pStyle w:val="TableParagraph"/>
              <w:spacing w:line="276" w:lineRule="exact"/>
              <w:ind w:left="36" w:right="150"/>
              <w:jc w:val="center"/>
              <w:rPr>
                <w:b/>
                <w:sz w:val="24"/>
              </w:rPr>
            </w:pPr>
            <w:r>
              <w:rPr>
                <w:b/>
                <w:spacing w:val="-2"/>
                <w:sz w:val="24"/>
              </w:rPr>
              <w:t>Įgyvendinimo priemonės</w:t>
            </w:r>
          </w:p>
        </w:tc>
        <w:tc>
          <w:tcPr>
            <w:tcW w:w="3119" w:type="dxa"/>
            <w:tcBorders>
              <w:left w:val="single" w:sz="4" w:space="0" w:color="auto"/>
              <w:right w:val="single" w:sz="4" w:space="0" w:color="auto"/>
            </w:tcBorders>
            <w:shd w:val="clear" w:color="auto" w:fill="E5DFEC" w:themeFill="accent4" w:themeFillTint="33"/>
            <w:vAlign w:val="center"/>
          </w:tcPr>
          <w:p w14:paraId="7850AA32" w14:textId="77777777" w:rsidR="007365EF" w:rsidRDefault="007365EF" w:rsidP="007365EF">
            <w:pPr>
              <w:pStyle w:val="TableParagraph"/>
              <w:spacing w:line="273" w:lineRule="exact"/>
              <w:ind w:left="0" w:right="113"/>
              <w:jc w:val="center"/>
              <w:rPr>
                <w:b/>
                <w:sz w:val="24"/>
              </w:rPr>
            </w:pPr>
            <w:r>
              <w:rPr>
                <w:b/>
                <w:spacing w:val="-2"/>
                <w:sz w:val="24"/>
              </w:rPr>
              <w:t>Veiklos</w:t>
            </w:r>
          </w:p>
        </w:tc>
        <w:tc>
          <w:tcPr>
            <w:tcW w:w="1849" w:type="dxa"/>
            <w:gridSpan w:val="2"/>
            <w:tcBorders>
              <w:left w:val="single" w:sz="4" w:space="0" w:color="auto"/>
              <w:right w:val="single" w:sz="4" w:space="0" w:color="auto"/>
            </w:tcBorders>
            <w:shd w:val="clear" w:color="auto" w:fill="E5DFEC" w:themeFill="accent4" w:themeFillTint="33"/>
            <w:vAlign w:val="center"/>
          </w:tcPr>
          <w:p w14:paraId="499E2E15" w14:textId="77777777" w:rsidR="007365EF" w:rsidRDefault="007365EF" w:rsidP="007365EF">
            <w:pPr>
              <w:pStyle w:val="TableParagraph"/>
              <w:spacing w:line="273" w:lineRule="exact"/>
              <w:ind w:left="29" w:right="7"/>
              <w:jc w:val="center"/>
              <w:rPr>
                <w:b/>
                <w:sz w:val="24"/>
              </w:rPr>
            </w:pPr>
            <w:r>
              <w:rPr>
                <w:b/>
                <w:spacing w:val="-2"/>
                <w:sz w:val="24"/>
              </w:rPr>
              <w:t>Terminai</w:t>
            </w:r>
          </w:p>
        </w:tc>
        <w:tc>
          <w:tcPr>
            <w:tcW w:w="1694" w:type="dxa"/>
            <w:tcBorders>
              <w:left w:val="single" w:sz="4" w:space="0" w:color="auto"/>
              <w:right w:val="single" w:sz="4" w:space="0" w:color="auto"/>
            </w:tcBorders>
            <w:shd w:val="clear" w:color="auto" w:fill="E5DFEC" w:themeFill="accent4" w:themeFillTint="33"/>
            <w:vAlign w:val="center"/>
          </w:tcPr>
          <w:p w14:paraId="545AC773" w14:textId="77777777" w:rsidR="007365EF" w:rsidRDefault="007365EF" w:rsidP="007365EF">
            <w:pPr>
              <w:pStyle w:val="TableParagraph"/>
              <w:spacing w:line="273" w:lineRule="exact"/>
              <w:ind w:left="0" w:right="30"/>
              <w:jc w:val="center"/>
              <w:rPr>
                <w:b/>
                <w:sz w:val="24"/>
              </w:rPr>
            </w:pPr>
            <w:r>
              <w:rPr>
                <w:b/>
                <w:sz w:val="24"/>
              </w:rPr>
              <w:t>Atsakingi</w:t>
            </w:r>
            <w:r>
              <w:rPr>
                <w:b/>
                <w:spacing w:val="-1"/>
                <w:sz w:val="24"/>
              </w:rPr>
              <w:t xml:space="preserve"> </w:t>
            </w:r>
            <w:r>
              <w:rPr>
                <w:b/>
                <w:spacing w:val="-2"/>
                <w:sz w:val="24"/>
              </w:rPr>
              <w:t>asmenys</w:t>
            </w:r>
          </w:p>
        </w:tc>
        <w:tc>
          <w:tcPr>
            <w:tcW w:w="3828" w:type="dxa"/>
            <w:gridSpan w:val="2"/>
            <w:tcBorders>
              <w:left w:val="single" w:sz="4" w:space="0" w:color="auto"/>
              <w:right w:val="single" w:sz="4" w:space="0" w:color="auto"/>
            </w:tcBorders>
            <w:shd w:val="clear" w:color="auto" w:fill="E5DFEC" w:themeFill="accent4" w:themeFillTint="33"/>
            <w:vAlign w:val="center"/>
          </w:tcPr>
          <w:p w14:paraId="39A26F3A" w14:textId="77777777" w:rsidR="007365EF" w:rsidRDefault="007365EF" w:rsidP="007365EF">
            <w:pPr>
              <w:pStyle w:val="TableParagraph"/>
              <w:spacing w:line="273" w:lineRule="exact"/>
              <w:ind w:left="0" w:right="9"/>
              <w:jc w:val="center"/>
              <w:rPr>
                <w:b/>
                <w:sz w:val="24"/>
              </w:rPr>
            </w:pPr>
            <w:r>
              <w:rPr>
                <w:b/>
                <w:sz w:val="24"/>
              </w:rPr>
              <w:t>Laukiami</w:t>
            </w:r>
            <w:r>
              <w:rPr>
                <w:b/>
                <w:spacing w:val="-3"/>
                <w:sz w:val="24"/>
              </w:rPr>
              <w:t xml:space="preserve"> </w:t>
            </w:r>
            <w:r>
              <w:rPr>
                <w:b/>
                <w:spacing w:val="-2"/>
                <w:sz w:val="24"/>
              </w:rPr>
              <w:t>rezultatai</w:t>
            </w:r>
          </w:p>
        </w:tc>
        <w:tc>
          <w:tcPr>
            <w:tcW w:w="2126" w:type="dxa"/>
            <w:tcBorders>
              <w:left w:val="single" w:sz="4" w:space="0" w:color="auto"/>
            </w:tcBorders>
            <w:shd w:val="clear" w:color="auto" w:fill="E5DFEC" w:themeFill="accent4" w:themeFillTint="33"/>
            <w:vAlign w:val="center"/>
          </w:tcPr>
          <w:p w14:paraId="2791E5DB" w14:textId="77777777" w:rsidR="007365EF" w:rsidRDefault="007365EF" w:rsidP="007365EF">
            <w:pPr>
              <w:pStyle w:val="TableParagraph"/>
              <w:spacing w:line="276" w:lineRule="exact"/>
              <w:ind w:left="132"/>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r w:rsidR="007365EF" w14:paraId="577C12AE" w14:textId="77777777" w:rsidTr="009A04B7">
        <w:trPr>
          <w:trHeight w:val="276"/>
        </w:trPr>
        <w:tc>
          <w:tcPr>
            <w:tcW w:w="2410" w:type="dxa"/>
            <w:gridSpan w:val="2"/>
            <w:vMerge w:val="restart"/>
            <w:tcBorders>
              <w:right w:val="single" w:sz="4" w:space="0" w:color="auto"/>
            </w:tcBorders>
          </w:tcPr>
          <w:p w14:paraId="5F2FA639" w14:textId="77777777" w:rsidR="007365EF" w:rsidRPr="004853B5" w:rsidRDefault="007365EF" w:rsidP="007365EF">
            <w:pPr>
              <w:spacing w:line="276" w:lineRule="auto"/>
              <w:ind w:right="150"/>
              <w:rPr>
                <w:sz w:val="24"/>
                <w:szCs w:val="24"/>
                <w:lang w:eastAsia="lt-LT"/>
              </w:rPr>
            </w:pPr>
            <w:r>
              <w:rPr>
                <w:sz w:val="24"/>
                <w:szCs w:val="24"/>
              </w:rPr>
              <w:t>4.</w:t>
            </w:r>
            <w:r w:rsidRPr="004853B5">
              <w:rPr>
                <w:sz w:val="24"/>
                <w:szCs w:val="24"/>
              </w:rPr>
              <w:t xml:space="preserve">1. </w:t>
            </w:r>
            <w:r>
              <w:rPr>
                <w:sz w:val="24"/>
                <w:szCs w:val="24"/>
              </w:rPr>
              <w:t>J</w:t>
            </w:r>
            <w:r w:rsidRPr="004853B5">
              <w:rPr>
                <w:sz w:val="24"/>
                <w:szCs w:val="24"/>
              </w:rPr>
              <w:t>auki</w:t>
            </w:r>
            <w:r>
              <w:rPr>
                <w:sz w:val="24"/>
                <w:szCs w:val="24"/>
              </w:rPr>
              <w:t>os</w:t>
            </w:r>
            <w:r w:rsidRPr="004853B5">
              <w:rPr>
                <w:sz w:val="24"/>
                <w:szCs w:val="24"/>
              </w:rPr>
              <w:t>, moderni</w:t>
            </w:r>
            <w:r>
              <w:rPr>
                <w:sz w:val="24"/>
                <w:szCs w:val="24"/>
              </w:rPr>
              <w:t>os</w:t>
            </w:r>
            <w:r w:rsidRPr="004853B5">
              <w:rPr>
                <w:sz w:val="24"/>
                <w:szCs w:val="24"/>
              </w:rPr>
              <w:t>, materialiai aprūpint</w:t>
            </w:r>
            <w:r>
              <w:rPr>
                <w:sz w:val="24"/>
                <w:szCs w:val="24"/>
              </w:rPr>
              <w:t>os</w:t>
            </w:r>
            <w:r w:rsidRPr="004853B5">
              <w:rPr>
                <w:sz w:val="24"/>
                <w:szCs w:val="24"/>
              </w:rPr>
              <w:t xml:space="preserve"> mokykl</w:t>
            </w:r>
            <w:r>
              <w:rPr>
                <w:sz w:val="24"/>
                <w:szCs w:val="24"/>
              </w:rPr>
              <w:t>os kūrimas</w:t>
            </w:r>
            <w:r w:rsidRPr="004853B5">
              <w:rPr>
                <w:sz w:val="24"/>
                <w:szCs w:val="24"/>
              </w:rPr>
              <w:t>.</w:t>
            </w:r>
          </w:p>
        </w:tc>
        <w:tc>
          <w:tcPr>
            <w:tcW w:w="3119" w:type="dxa"/>
            <w:tcBorders>
              <w:left w:val="single" w:sz="4" w:space="0" w:color="auto"/>
              <w:right w:val="single" w:sz="4" w:space="0" w:color="auto"/>
            </w:tcBorders>
            <w:vAlign w:val="center"/>
          </w:tcPr>
          <w:p w14:paraId="4208CEA5" w14:textId="77777777" w:rsidR="007365EF" w:rsidRPr="00057A6D" w:rsidRDefault="007365EF" w:rsidP="00CD4655">
            <w:pPr>
              <w:spacing w:line="276" w:lineRule="auto"/>
              <w:ind w:right="113"/>
              <w:rPr>
                <w:sz w:val="24"/>
                <w:szCs w:val="24"/>
                <w:lang w:eastAsia="lt-LT"/>
              </w:rPr>
            </w:pPr>
            <w:r>
              <w:rPr>
                <w:sz w:val="24"/>
                <w:szCs w:val="24"/>
              </w:rPr>
              <w:t>4.1.1. Kalbų laboratorijos įrengimas (įrengti vieną kabinetą).</w:t>
            </w:r>
          </w:p>
        </w:tc>
        <w:tc>
          <w:tcPr>
            <w:tcW w:w="1849" w:type="dxa"/>
            <w:gridSpan w:val="2"/>
            <w:tcBorders>
              <w:left w:val="single" w:sz="4" w:space="0" w:color="auto"/>
              <w:right w:val="single" w:sz="4" w:space="0" w:color="auto"/>
            </w:tcBorders>
            <w:vAlign w:val="center"/>
          </w:tcPr>
          <w:p w14:paraId="66EC6608" w14:textId="77777777" w:rsidR="007365EF" w:rsidRPr="00057A6D" w:rsidRDefault="007365EF" w:rsidP="00CD4655">
            <w:pPr>
              <w:spacing w:line="276" w:lineRule="auto"/>
              <w:ind w:left="29" w:right="7"/>
              <w:rPr>
                <w:sz w:val="24"/>
                <w:szCs w:val="24"/>
              </w:rPr>
            </w:pPr>
            <w:r>
              <w:rPr>
                <w:sz w:val="24"/>
                <w:szCs w:val="24"/>
              </w:rPr>
              <w:t>Sausis– birželis</w:t>
            </w:r>
          </w:p>
        </w:tc>
        <w:tc>
          <w:tcPr>
            <w:tcW w:w="1694" w:type="dxa"/>
            <w:tcBorders>
              <w:left w:val="single" w:sz="4" w:space="0" w:color="auto"/>
              <w:right w:val="single" w:sz="4" w:space="0" w:color="auto"/>
            </w:tcBorders>
            <w:vAlign w:val="center"/>
          </w:tcPr>
          <w:p w14:paraId="161335CC" w14:textId="77777777" w:rsidR="007365EF" w:rsidRPr="00057A6D" w:rsidRDefault="007365EF" w:rsidP="00CD4655">
            <w:pPr>
              <w:spacing w:line="276" w:lineRule="auto"/>
              <w:ind w:left="135" w:right="30"/>
              <w:rPr>
                <w:sz w:val="24"/>
                <w:szCs w:val="24"/>
                <w:lang w:eastAsia="lt-LT"/>
              </w:rPr>
            </w:pPr>
            <w:r>
              <w:rPr>
                <w:sz w:val="24"/>
                <w:szCs w:val="24"/>
              </w:rPr>
              <w:t>Direktorius, direktoriaus pavaduotojas ūkiui</w:t>
            </w:r>
          </w:p>
        </w:tc>
        <w:tc>
          <w:tcPr>
            <w:tcW w:w="3828" w:type="dxa"/>
            <w:gridSpan w:val="2"/>
            <w:tcBorders>
              <w:left w:val="single" w:sz="4" w:space="0" w:color="auto"/>
              <w:right w:val="single" w:sz="4" w:space="0" w:color="auto"/>
            </w:tcBorders>
            <w:vAlign w:val="center"/>
          </w:tcPr>
          <w:p w14:paraId="7A03945E" w14:textId="77777777" w:rsidR="007365EF" w:rsidRPr="00057A6D" w:rsidRDefault="007365EF" w:rsidP="00CD4655">
            <w:pPr>
              <w:spacing w:line="276" w:lineRule="auto"/>
              <w:ind w:left="112"/>
              <w:rPr>
                <w:sz w:val="24"/>
                <w:szCs w:val="24"/>
                <w:lang w:eastAsia="lt-LT"/>
              </w:rPr>
            </w:pPr>
            <w:r>
              <w:rPr>
                <w:sz w:val="24"/>
                <w:szCs w:val="24"/>
              </w:rPr>
              <w:t>Bus sukurta</w:t>
            </w:r>
            <w:r w:rsidRPr="004853B5">
              <w:rPr>
                <w:sz w:val="24"/>
                <w:szCs w:val="24"/>
              </w:rPr>
              <w:t xml:space="preserve"> jauki, moderni, materialiai aprūpint</w:t>
            </w:r>
            <w:r>
              <w:rPr>
                <w:sz w:val="24"/>
                <w:szCs w:val="24"/>
              </w:rPr>
              <w:t>a</w:t>
            </w:r>
            <w:r w:rsidRPr="004853B5">
              <w:rPr>
                <w:sz w:val="24"/>
                <w:szCs w:val="24"/>
              </w:rPr>
              <w:t xml:space="preserve"> mokykl</w:t>
            </w:r>
            <w:r>
              <w:rPr>
                <w:sz w:val="24"/>
                <w:szCs w:val="24"/>
              </w:rPr>
              <w:t>a</w:t>
            </w:r>
            <w:r w:rsidRPr="004853B5">
              <w:rPr>
                <w:sz w:val="24"/>
                <w:szCs w:val="24"/>
              </w:rPr>
              <w:t>.</w:t>
            </w:r>
          </w:p>
        </w:tc>
        <w:tc>
          <w:tcPr>
            <w:tcW w:w="2126" w:type="dxa"/>
            <w:tcBorders>
              <w:left w:val="single" w:sz="4" w:space="0" w:color="auto"/>
            </w:tcBorders>
            <w:vAlign w:val="center"/>
          </w:tcPr>
          <w:p w14:paraId="765FE25D" w14:textId="77777777" w:rsidR="007365EF" w:rsidRPr="001E38A9" w:rsidRDefault="007365EF" w:rsidP="00CD4655">
            <w:pPr>
              <w:pStyle w:val="TableParagraph"/>
              <w:spacing w:line="276" w:lineRule="exact"/>
              <w:ind w:left="0"/>
              <w:rPr>
                <w:sz w:val="24"/>
              </w:rPr>
            </w:pPr>
            <w:r>
              <w:rPr>
                <w:sz w:val="24"/>
              </w:rPr>
              <w:t xml:space="preserve">TŪM </w:t>
            </w:r>
            <w:r w:rsidRPr="001E38A9">
              <w:rPr>
                <w:sz w:val="24"/>
              </w:rPr>
              <w:t>programos lėšos</w:t>
            </w:r>
          </w:p>
        </w:tc>
      </w:tr>
      <w:tr w:rsidR="007365EF" w14:paraId="4176C75C" w14:textId="77777777" w:rsidTr="009A04B7">
        <w:trPr>
          <w:trHeight w:val="276"/>
        </w:trPr>
        <w:tc>
          <w:tcPr>
            <w:tcW w:w="2410" w:type="dxa"/>
            <w:gridSpan w:val="2"/>
            <w:vMerge/>
            <w:tcBorders>
              <w:right w:val="single" w:sz="4" w:space="0" w:color="auto"/>
            </w:tcBorders>
          </w:tcPr>
          <w:p w14:paraId="4DE571A8" w14:textId="77777777" w:rsidR="007365EF" w:rsidRDefault="007365EF" w:rsidP="007365EF">
            <w:pPr>
              <w:pStyle w:val="TableParagraph"/>
              <w:spacing w:line="276" w:lineRule="exact"/>
              <w:ind w:left="36"/>
              <w:rPr>
                <w:b/>
                <w:spacing w:val="-2"/>
                <w:sz w:val="24"/>
              </w:rPr>
            </w:pPr>
          </w:p>
        </w:tc>
        <w:tc>
          <w:tcPr>
            <w:tcW w:w="3119" w:type="dxa"/>
            <w:tcBorders>
              <w:left w:val="single" w:sz="4" w:space="0" w:color="auto"/>
              <w:right w:val="single" w:sz="4" w:space="0" w:color="auto"/>
            </w:tcBorders>
            <w:vAlign w:val="center"/>
          </w:tcPr>
          <w:p w14:paraId="764608B4" w14:textId="4B8EBC36" w:rsidR="007365EF" w:rsidRDefault="007365EF" w:rsidP="00CD4655">
            <w:pPr>
              <w:pStyle w:val="TableParagraph"/>
              <w:spacing w:line="273" w:lineRule="exact"/>
              <w:ind w:left="6" w:right="113"/>
              <w:rPr>
                <w:b/>
                <w:spacing w:val="-2"/>
                <w:sz w:val="24"/>
              </w:rPr>
            </w:pPr>
            <w:r>
              <w:rPr>
                <w:sz w:val="24"/>
                <w:szCs w:val="24"/>
              </w:rPr>
              <w:t>4.1.2.</w:t>
            </w:r>
            <w:r w:rsidR="00CD4655">
              <w:rPr>
                <w:sz w:val="24"/>
                <w:szCs w:val="24"/>
              </w:rPr>
              <w:t xml:space="preserve"> </w:t>
            </w:r>
            <w:r>
              <w:rPr>
                <w:sz w:val="24"/>
                <w:szCs w:val="24"/>
              </w:rPr>
              <w:t>Mokyklos bendruomenės bendradarbiavimo erdvės įrengimas.</w:t>
            </w:r>
          </w:p>
        </w:tc>
        <w:tc>
          <w:tcPr>
            <w:tcW w:w="1849" w:type="dxa"/>
            <w:gridSpan w:val="2"/>
            <w:tcBorders>
              <w:left w:val="single" w:sz="4" w:space="0" w:color="auto"/>
              <w:right w:val="single" w:sz="4" w:space="0" w:color="auto"/>
            </w:tcBorders>
            <w:vAlign w:val="center"/>
          </w:tcPr>
          <w:p w14:paraId="77C8D6F3" w14:textId="77777777" w:rsidR="007365EF" w:rsidRPr="001E38A9" w:rsidRDefault="007365EF" w:rsidP="00CD4655">
            <w:pPr>
              <w:pStyle w:val="TableParagraph"/>
              <w:spacing w:line="273" w:lineRule="exact"/>
              <w:ind w:left="29" w:right="148"/>
              <w:rPr>
                <w:spacing w:val="-2"/>
                <w:sz w:val="24"/>
              </w:rPr>
            </w:pPr>
            <w:r w:rsidRPr="001E38A9">
              <w:rPr>
                <w:spacing w:val="-2"/>
                <w:sz w:val="24"/>
              </w:rPr>
              <w:t>Vasaris</w:t>
            </w:r>
            <w:r>
              <w:rPr>
                <w:spacing w:val="-2"/>
                <w:sz w:val="24"/>
              </w:rPr>
              <w:t>–</w:t>
            </w:r>
            <w:r w:rsidRPr="001E38A9">
              <w:rPr>
                <w:spacing w:val="-2"/>
                <w:sz w:val="24"/>
              </w:rPr>
              <w:t xml:space="preserve"> birželis</w:t>
            </w:r>
          </w:p>
        </w:tc>
        <w:tc>
          <w:tcPr>
            <w:tcW w:w="1694" w:type="dxa"/>
            <w:tcBorders>
              <w:left w:val="single" w:sz="4" w:space="0" w:color="auto"/>
              <w:right w:val="single" w:sz="4" w:space="0" w:color="auto"/>
            </w:tcBorders>
            <w:vAlign w:val="center"/>
          </w:tcPr>
          <w:p w14:paraId="6EEB2854" w14:textId="77777777" w:rsidR="007365EF" w:rsidRDefault="007365EF" w:rsidP="00CD4655">
            <w:pPr>
              <w:pStyle w:val="TableParagraph"/>
              <w:spacing w:line="273" w:lineRule="exact"/>
              <w:ind w:left="135" w:right="30"/>
              <w:rPr>
                <w:b/>
                <w:sz w:val="24"/>
              </w:rPr>
            </w:pPr>
            <w:r>
              <w:rPr>
                <w:sz w:val="24"/>
                <w:szCs w:val="24"/>
              </w:rPr>
              <w:t>Direktorius, direktoriaus pavaduotojas ūkiui</w:t>
            </w:r>
          </w:p>
        </w:tc>
        <w:tc>
          <w:tcPr>
            <w:tcW w:w="3828" w:type="dxa"/>
            <w:gridSpan w:val="2"/>
            <w:tcBorders>
              <w:left w:val="single" w:sz="4" w:space="0" w:color="auto"/>
              <w:right w:val="single" w:sz="4" w:space="0" w:color="auto"/>
            </w:tcBorders>
            <w:vAlign w:val="center"/>
          </w:tcPr>
          <w:p w14:paraId="4E7708B0" w14:textId="77777777" w:rsidR="007365EF" w:rsidRDefault="007365EF" w:rsidP="00CD4655">
            <w:pPr>
              <w:pStyle w:val="TableParagraph"/>
              <w:spacing w:line="273" w:lineRule="exact"/>
              <w:ind w:left="112"/>
              <w:rPr>
                <w:b/>
                <w:sz w:val="24"/>
              </w:rPr>
            </w:pPr>
            <w:r>
              <w:rPr>
                <w:sz w:val="24"/>
                <w:szCs w:val="24"/>
              </w:rPr>
              <w:t>Bus sukurta</w:t>
            </w:r>
            <w:r w:rsidRPr="004853B5">
              <w:rPr>
                <w:sz w:val="24"/>
                <w:szCs w:val="24"/>
              </w:rPr>
              <w:t xml:space="preserve"> jauki, moderni, materialiai aprūpint</w:t>
            </w:r>
            <w:r>
              <w:rPr>
                <w:sz w:val="24"/>
                <w:szCs w:val="24"/>
              </w:rPr>
              <w:t>a</w:t>
            </w:r>
            <w:r w:rsidRPr="004853B5">
              <w:rPr>
                <w:sz w:val="24"/>
                <w:szCs w:val="24"/>
              </w:rPr>
              <w:t xml:space="preserve"> mokykl</w:t>
            </w:r>
            <w:r>
              <w:rPr>
                <w:sz w:val="24"/>
                <w:szCs w:val="24"/>
              </w:rPr>
              <w:t>a</w:t>
            </w:r>
            <w:r w:rsidRPr="004853B5">
              <w:rPr>
                <w:sz w:val="24"/>
                <w:szCs w:val="24"/>
              </w:rPr>
              <w:t>.</w:t>
            </w:r>
          </w:p>
        </w:tc>
        <w:tc>
          <w:tcPr>
            <w:tcW w:w="2126" w:type="dxa"/>
            <w:tcBorders>
              <w:left w:val="single" w:sz="4" w:space="0" w:color="auto"/>
            </w:tcBorders>
            <w:vAlign w:val="center"/>
          </w:tcPr>
          <w:p w14:paraId="4795309D" w14:textId="77777777" w:rsidR="007365EF" w:rsidRDefault="007365EF" w:rsidP="00CD4655">
            <w:pPr>
              <w:pStyle w:val="TableParagraph"/>
              <w:spacing w:line="276" w:lineRule="exact"/>
              <w:ind w:left="0"/>
              <w:rPr>
                <w:b/>
                <w:sz w:val="24"/>
              </w:rPr>
            </w:pPr>
            <w:r>
              <w:rPr>
                <w:sz w:val="24"/>
              </w:rPr>
              <w:t xml:space="preserve">TŪM </w:t>
            </w:r>
            <w:r w:rsidRPr="001E38A9">
              <w:rPr>
                <w:sz w:val="24"/>
              </w:rPr>
              <w:t>programos lėšo</w:t>
            </w:r>
            <w:r>
              <w:rPr>
                <w:sz w:val="24"/>
              </w:rPr>
              <w:t>s</w:t>
            </w:r>
          </w:p>
        </w:tc>
      </w:tr>
      <w:tr w:rsidR="007365EF" w14:paraId="67F060A3" w14:textId="77777777" w:rsidTr="009A04B7">
        <w:trPr>
          <w:trHeight w:val="276"/>
        </w:trPr>
        <w:tc>
          <w:tcPr>
            <w:tcW w:w="2410" w:type="dxa"/>
            <w:gridSpan w:val="2"/>
            <w:vMerge/>
            <w:tcBorders>
              <w:right w:val="single" w:sz="4" w:space="0" w:color="auto"/>
            </w:tcBorders>
          </w:tcPr>
          <w:p w14:paraId="04CAE37A" w14:textId="77777777" w:rsidR="007365EF" w:rsidRDefault="007365EF" w:rsidP="007365EF">
            <w:pPr>
              <w:pStyle w:val="TableParagraph"/>
              <w:spacing w:line="276" w:lineRule="exact"/>
              <w:ind w:left="671" w:hanging="173"/>
              <w:rPr>
                <w:b/>
                <w:spacing w:val="-2"/>
                <w:sz w:val="24"/>
              </w:rPr>
            </w:pPr>
          </w:p>
        </w:tc>
        <w:tc>
          <w:tcPr>
            <w:tcW w:w="3119" w:type="dxa"/>
            <w:tcBorders>
              <w:left w:val="single" w:sz="4" w:space="0" w:color="auto"/>
              <w:right w:val="single" w:sz="4" w:space="0" w:color="auto"/>
            </w:tcBorders>
            <w:vAlign w:val="center"/>
          </w:tcPr>
          <w:p w14:paraId="768564A2" w14:textId="3DD74493" w:rsidR="007365EF" w:rsidRDefault="007365EF" w:rsidP="00CD4655">
            <w:pPr>
              <w:pStyle w:val="TableParagraph"/>
              <w:spacing w:line="273" w:lineRule="exact"/>
              <w:ind w:left="6" w:right="113"/>
              <w:rPr>
                <w:b/>
                <w:spacing w:val="-2"/>
                <w:sz w:val="24"/>
              </w:rPr>
            </w:pPr>
            <w:r>
              <w:rPr>
                <w:sz w:val="24"/>
                <w:szCs w:val="24"/>
              </w:rPr>
              <w:t>4.1.3.</w:t>
            </w:r>
            <w:r w:rsidR="00CD4655">
              <w:rPr>
                <w:sz w:val="24"/>
                <w:szCs w:val="24"/>
              </w:rPr>
              <w:t xml:space="preserve"> </w:t>
            </w:r>
            <w:r>
              <w:rPr>
                <w:sz w:val="24"/>
                <w:szCs w:val="24"/>
              </w:rPr>
              <w:t>Kabineto technologiniam ugdymui įrengimas.</w:t>
            </w:r>
          </w:p>
        </w:tc>
        <w:tc>
          <w:tcPr>
            <w:tcW w:w="1849" w:type="dxa"/>
            <w:gridSpan w:val="2"/>
            <w:tcBorders>
              <w:left w:val="single" w:sz="4" w:space="0" w:color="auto"/>
              <w:right w:val="single" w:sz="4" w:space="0" w:color="auto"/>
            </w:tcBorders>
            <w:vAlign w:val="center"/>
          </w:tcPr>
          <w:p w14:paraId="76728639" w14:textId="77777777" w:rsidR="007365EF" w:rsidRPr="001E38A9" w:rsidRDefault="007365EF" w:rsidP="00CD4655">
            <w:pPr>
              <w:pStyle w:val="TableParagraph"/>
              <w:spacing w:line="273" w:lineRule="exact"/>
              <w:ind w:left="29" w:right="148"/>
              <w:rPr>
                <w:spacing w:val="-2"/>
                <w:sz w:val="24"/>
              </w:rPr>
            </w:pPr>
            <w:r w:rsidRPr="001E38A9">
              <w:rPr>
                <w:spacing w:val="-2"/>
                <w:sz w:val="24"/>
              </w:rPr>
              <w:t>Birželis</w:t>
            </w:r>
            <w:r>
              <w:rPr>
                <w:spacing w:val="-2"/>
                <w:sz w:val="24"/>
              </w:rPr>
              <w:t>–</w:t>
            </w:r>
            <w:r w:rsidRPr="001E38A9">
              <w:rPr>
                <w:spacing w:val="-2"/>
                <w:sz w:val="24"/>
              </w:rPr>
              <w:t>liepa</w:t>
            </w:r>
          </w:p>
        </w:tc>
        <w:tc>
          <w:tcPr>
            <w:tcW w:w="1694" w:type="dxa"/>
            <w:tcBorders>
              <w:left w:val="single" w:sz="4" w:space="0" w:color="auto"/>
              <w:right w:val="single" w:sz="4" w:space="0" w:color="auto"/>
            </w:tcBorders>
            <w:vAlign w:val="center"/>
          </w:tcPr>
          <w:p w14:paraId="22941DCA" w14:textId="77777777" w:rsidR="007365EF" w:rsidRDefault="007365EF" w:rsidP="00CD4655">
            <w:pPr>
              <w:pStyle w:val="TableParagraph"/>
              <w:spacing w:line="273" w:lineRule="exact"/>
              <w:ind w:left="135" w:right="30"/>
              <w:rPr>
                <w:b/>
                <w:sz w:val="24"/>
              </w:rPr>
            </w:pPr>
            <w:r w:rsidRPr="001E38A9">
              <w:rPr>
                <w:sz w:val="24"/>
              </w:rPr>
              <w:t>Direktorius, direktoriaus pavaduotojas ūkiu</w:t>
            </w:r>
            <w:r w:rsidRPr="00914AC0">
              <w:rPr>
                <w:sz w:val="24"/>
              </w:rPr>
              <w:t>i</w:t>
            </w:r>
          </w:p>
        </w:tc>
        <w:tc>
          <w:tcPr>
            <w:tcW w:w="3828" w:type="dxa"/>
            <w:gridSpan w:val="2"/>
            <w:tcBorders>
              <w:left w:val="single" w:sz="4" w:space="0" w:color="auto"/>
              <w:right w:val="single" w:sz="4" w:space="0" w:color="auto"/>
            </w:tcBorders>
            <w:vAlign w:val="center"/>
          </w:tcPr>
          <w:p w14:paraId="27478336" w14:textId="77777777" w:rsidR="007365EF" w:rsidRPr="001E38A9" w:rsidRDefault="007365EF" w:rsidP="00CD4655">
            <w:pPr>
              <w:pStyle w:val="TableParagraph"/>
              <w:spacing w:line="273" w:lineRule="exact"/>
              <w:ind w:left="112" w:hanging="30"/>
              <w:rPr>
                <w:sz w:val="24"/>
              </w:rPr>
            </w:pPr>
            <w:r w:rsidRPr="001E38A9">
              <w:rPr>
                <w:sz w:val="24"/>
              </w:rPr>
              <w:t>Bus sukurta moderni aplinka mokinių saviraiškai</w:t>
            </w:r>
            <w:r>
              <w:rPr>
                <w:sz w:val="24"/>
              </w:rPr>
              <w:t>.</w:t>
            </w:r>
          </w:p>
        </w:tc>
        <w:tc>
          <w:tcPr>
            <w:tcW w:w="2126" w:type="dxa"/>
            <w:tcBorders>
              <w:left w:val="single" w:sz="4" w:space="0" w:color="auto"/>
            </w:tcBorders>
            <w:vAlign w:val="center"/>
          </w:tcPr>
          <w:p w14:paraId="7D816443" w14:textId="77777777" w:rsidR="007365EF" w:rsidRPr="006574E2" w:rsidRDefault="007365EF" w:rsidP="00CD4655">
            <w:pPr>
              <w:pStyle w:val="TableParagraph"/>
              <w:spacing w:line="276" w:lineRule="exact"/>
              <w:ind w:left="0"/>
              <w:rPr>
                <w:sz w:val="24"/>
              </w:rPr>
            </w:pPr>
            <w:r w:rsidRPr="006574E2">
              <w:rPr>
                <w:sz w:val="24"/>
              </w:rPr>
              <w:t>Mokinio krepšelio lėšos</w:t>
            </w:r>
            <w:r>
              <w:rPr>
                <w:sz w:val="24"/>
              </w:rPr>
              <w:t>, TŪM lėšos</w:t>
            </w:r>
          </w:p>
        </w:tc>
      </w:tr>
      <w:tr w:rsidR="007365EF" w14:paraId="47207DCF" w14:textId="77777777" w:rsidTr="009A04B7">
        <w:trPr>
          <w:trHeight w:val="276"/>
        </w:trPr>
        <w:tc>
          <w:tcPr>
            <w:tcW w:w="2410" w:type="dxa"/>
            <w:gridSpan w:val="2"/>
            <w:vMerge/>
            <w:tcBorders>
              <w:right w:val="single" w:sz="4" w:space="0" w:color="auto"/>
            </w:tcBorders>
          </w:tcPr>
          <w:p w14:paraId="0BB848A0" w14:textId="77777777" w:rsidR="007365EF" w:rsidRDefault="007365EF" w:rsidP="007365EF">
            <w:pPr>
              <w:pStyle w:val="TableParagraph"/>
              <w:spacing w:line="276" w:lineRule="exact"/>
              <w:ind w:left="671" w:hanging="173"/>
              <w:rPr>
                <w:b/>
                <w:spacing w:val="-2"/>
                <w:sz w:val="24"/>
              </w:rPr>
            </w:pPr>
          </w:p>
        </w:tc>
        <w:tc>
          <w:tcPr>
            <w:tcW w:w="3119" w:type="dxa"/>
            <w:tcBorders>
              <w:left w:val="single" w:sz="4" w:space="0" w:color="auto"/>
              <w:right w:val="single" w:sz="4" w:space="0" w:color="auto"/>
            </w:tcBorders>
            <w:vAlign w:val="center"/>
          </w:tcPr>
          <w:p w14:paraId="37C6DBD2" w14:textId="066E96E5" w:rsidR="007365EF" w:rsidRPr="006574E2" w:rsidRDefault="007365EF" w:rsidP="00CD4655">
            <w:pPr>
              <w:pStyle w:val="TableParagraph"/>
              <w:spacing w:line="273" w:lineRule="exact"/>
              <w:ind w:left="6" w:right="113"/>
              <w:rPr>
                <w:spacing w:val="-2"/>
                <w:sz w:val="24"/>
              </w:rPr>
            </w:pPr>
            <w:r>
              <w:rPr>
                <w:spacing w:val="-2"/>
                <w:sz w:val="24"/>
              </w:rPr>
              <w:t>4.1.4.</w:t>
            </w:r>
            <w:r w:rsidR="00CD4655">
              <w:rPr>
                <w:spacing w:val="-2"/>
                <w:sz w:val="24"/>
              </w:rPr>
              <w:t xml:space="preserve"> </w:t>
            </w:r>
            <w:r w:rsidRPr="006574E2">
              <w:rPr>
                <w:spacing w:val="-2"/>
                <w:sz w:val="24"/>
              </w:rPr>
              <w:t>Teritorijos aptvėrimas</w:t>
            </w:r>
            <w:r>
              <w:rPr>
                <w:spacing w:val="-2"/>
                <w:sz w:val="24"/>
              </w:rPr>
              <w:t>.</w:t>
            </w:r>
          </w:p>
        </w:tc>
        <w:tc>
          <w:tcPr>
            <w:tcW w:w="1849" w:type="dxa"/>
            <w:gridSpan w:val="2"/>
            <w:tcBorders>
              <w:left w:val="single" w:sz="4" w:space="0" w:color="auto"/>
              <w:right w:val="single" w:sz="4" w:space="0" w:color="auto"/>
            </w:tcBorders>
            <w:vAlign w:val="center"/>
          </w:tcPr>
          <w:p w14:paraId="62EBDBE2" w14:textId="77777777" w:rsidR="007365EF" w:rsidRPr="006574E2" w:rsidRDefault="007365EF" w:rsidP="00CD4655">
            <w:pPr>
              <w:pStyle w:val="TableParagraph"/>
              <w:spacing w:line="273" w:lineRule="exact"/>
              <w:ind w:left="29" w:right="148"/>
              <w:rPr>
                <w:spacing w:val="-2"/>
                <w:sz w:val="24"/>
              </w:rPr>
            </w:pPr>
            <w:r w:rsidRPr="006574E2">
              <w:rPr>
                <w:spacing w:val="-2"/>
                <w:sz w:val="24"/>
              </w:rPr>
              <w:t>Balandis</w:t>
            </w:r>
            <w:r>
              <w:rPr>
                <w:spacing w:val="-2"/>
                <w:sz w:val="24"/>
              </w:rPr>
              <w:t>–</w:t>
            </w:r>
            <w:r w:rsidRPr="006574E2">
              <w:rPr>
                <w:spacing w:val="-2"/>
                <w:sz w:val="24"/>
              </w:rPr>
              <w:t xml:space="preserve"> birželis</w:t>
            </w:r>
          </w:p>
        </w:tc>
        <w:tc>
          <w:tcPr>
            <w:tcW w:w="1694" w:type="dxa"/>
            <w:tcBorders>
              <w:left w:val="single" w:sz="4" w:space="0" w:color="auto"/>
              <w:right w:val="single" w:sz="4" w:space="0" w:color="auto"/>
            </w:tcBorders>
            <w:vAlign w:val="center"/>
          </w:tcPr>
          <w:p w14:paraId="0D5F49B7" w14:textId="77777777" w:rsidR="007365EF" w:rsidRDefault="007365EF" w:rsidP="00CD4655">
            <w:pPr>
              <w:pStyle w:val="TableParagraph"/>
              <w:spacing w:line="273" w:lineRule="exact"/>
              <w:ind w:left="135" w:right="30"/>
              <w:rPr>
                <w:b/>
                <w:sz w:val="24"/>
              </w:rPr>
            </w:pPr>
            <w:r w:rsidRPr="001E38A9">
              <w:rPr>
                <w:sz w:val="24"/>
              </w:rPr>
              <w:t>Direktorius, direktoriaus pavaduotojas ūkiu</w:t>
            </w:r>
            <w:r w:rsidRPr="00914AC0">
              <w:rPr>
                <w:sz w:val="24"/>
              </w:rPr>
              <w:t>i</w:t>
            </w:r>
          </w:p>
        </w:tc>
        <w:tc>
          <w:tcPr>
            <w:tcW w:w="3828" w:type="dxa"/>
            <w:gridSpan w:val="2"/>
            <w:tcBorders>
              <w:left w:val="single" w:sz="4" w:space="0" w:color="auto"/>
              <w:right w:val="single" w:sz="4" w:space="0" w:color="auto"/>
            </w:tcBorders>
            <w:vAlign w:val="center"/>
          </w:tcPr>
          <w:p w14:paraId="1B9BB871" w14:textId="77777777" w:rsidR="007365EF" w:rsidRPr="006574E2" w:rsidRDefault="007365EF" w:rsidP="00CD4655">
            <w:pPr>
              <w:pStyle w:val="TableParagraph"/>
              <w:spacing w:line="273" w:lineRule="exact"/>
              <w:ind w:left="112"/>
              <w:rPr>
                <w:sz w:val="24"/>
              </w:rPr>
            </w:pPr>
            <w:r w:rsidRPr="006574E2">
              <w:rPr>
                <w:sz w:val="24"/>
              </w:rPr>
              <w:t>Bus sukurta saugi aplinka</w:t>
            </w:r>
            <w:r>
              <w:rPr>
                <w:sz w:val="24"/>
              </w:rPr>
              <w:t>.</w:t>
            </w:r>
          </w:p>
        </w:tc>
        <w:tc>
          <w:tcPr>
            <w:tcW w:w="2126" w:type="dxa"/>
            <w:tcBorders>
              <w:left w:val="single" w:sz="4" w:space="0" w:color="auto"/>
            </w:tcBorders>
            <w:vAlign w:val="center"/>
          </w:tcPr>
          <w:p w14:paraId="3FFF7B0D" w14:textId="77777777" w:rsidR="007365EF" w:rsidRDefault="007365EF" w:rsidP="00CD4655">
            <w:pPr>
              <w:pStyle w:val="TableParagraph"/>
              <w:spacing w:line="276" w:lineRule="exact"/>
              <w:ind w:left="0"/>
              <w:rPr>
                <w:b/>
                <w:sz w:val="24"/>
              </w:rPr>
            </w:pPr>
            <w:r w:rsidRPr="006574E2">
              <w:rPr>
                <w:sz w:val="24"/>
              </w:rPr>
              <w:t>Mokinio krepšelio lėšos</w:t>
            </w:r>
          </w:p>
        </w:tc>
      </w:tr>
      <w:tr w:rsidR="007365EF" w14:paraId="163F49A9" w14:textId="77777777" w:rsidTr="009A04B7">
        <w:trPr>
          <w:trHeight w:val="456"/>
        </w:trPr>
        <w:tc>
          <w:tcPr>
            <w:tcW w:w="15026" w:type="dxa"/>
            <w:gridSpan w:val="9"/>
            <w:shd w:val="clear" w:color="auto" w:fill="C2D59B"/>
            <w:vAlign w:val="center"/>
          </w:tcPr>
          <w:p w14:paraId="4487511B" w14:textId="77777777" w:rsidR="007365EF" w:rsidRPr="00B4402D" w:rsidRDefault="007365EF" w:rsidP="007365EF">
            <w:pPr>
              <w:ind w:firstLine="426"/>
              <w:rPr>
                <w:sz w:val="24"/>
                <w:szCs w:val="24"/>
              </w:rPr>
            </w:pPr>
            <w:r w:rsidRPr="00CD4655">
              <w:rPr>
                <w:b/>
                <w:bCs/>
                <w:sz w:val="24"/>
                <w:szCs w:val="24"/>
              </w:rPr>
              <w:t>2 STRATEGINIS TIKSLAS</w:t>
            </w:r>
            <w:r>
              <w:rPr>
                <w:sz w:val="24"/>
                <w:szCs w:val="24"/>
              </w:rPr>
              <w:t xml:space="preserve">. </w:t>
            </w:r>
            <w:r w:rsidRPr="00CD4655">
              <w:rPr>
                <w:bCs/>
                <w:sz w:val="24"/>
                <w:szCs w:val="24"/>
                <w:u w:val="single"/>
              </w:rPr>
              <w:t>Stiprinti nuolat besimokančios bendruomenės kompetencijas, puoselėti gimnazijos kultūrą.</w:t>
            </w:r>
          </w:p>
        </w:tc>
      </w:tr>
      <w:tr w:rsidR="007365EF" w14:paraId="1907F083" w14:textId="77777777" w:rsidTr="009A04B7">
        <w:trPr>
          <w:trHeight w:val="276"/>
        </w:trPr>
        <w:tc>
          <w:tcPr>
            <w:tcW w:w="15026" w:type="dxa"/>
            <w:gridSpan w:val="9"/>
            <w:shd w:val="clear" w:color="auto" w:fill="FFC000"/>
          </w:tcPr>
          <w:p w14:paraId="44695C55" w14:textId="0D977A46" w:rsidR="007365EF" w:rsidRDefault="00B25A28" w:rsidP="00CD4655">
            <w:pPr>
              <w:ind w:firstLine="426"/>
              <w:rPr>
                <w:sz w:val="24"/>
                <w:szCs w:val="24"/>
              </w:rPr>
            </w:pPr>
            <w:r w:rsidRPr="00CD4655">
              <w:rPr>
                <w:b/>
                <w:bCs/>
                <w:sz w:val="24"/>
                <w:szCs w:val="24"/>
              </w:rPr>
              <w:lastRenderedPageBreak/>
              <w:t>Metinis</w:t>
            </w:r>
            <w:r w:rsidR="007365EF" w:rsidRPr="00CD4655">
              <w:rPr>
                <w:b/>
                <w:bCs/>
                <w:sz w:val="24"/>
                <w:szCs w:val="24"/>
              </w:rPr>
              <w:t xml:space="preserve"> </w:t>
            </w:r>
            <w:r w:rsidR="00CD4655">
              <w:rPr>
                <w:b/>
                <w:bCs/>
                <w:sz w:val="24"/>
                <w:szCs w:val="24"/>
              </w:rPr>
              <w:t>t</w:t>
            </w:r>
            <w:r w:rsidR="007365EF" w:rsidRPr="00CD4655">
              <w:rPr>
                <w:b/>
                <w:bCs/>
                <w:sz w:val="24"/>
                <w:szCs w:val="24"/>
              </w:rPr>
              <w:t>ikslas</w:t>
            </w:r>
            <w:r w:rsidR="007365EF">
              <w:rPr>
                <w:sz w:val="24"/>
                <w:szCs w:val="24"/>
              </w:rPr>
              <w:t>.</w:t>
            </w:r>
            <w:r w:rsidR="00520A38" w:rsidRPr="0019444C">
              <w:t xml:space="preserve"> </w:t>
            </w:r>
            <w:r w:rsidR="002A111C" w:rsidRPr="00CD4655">
              <w:rPr>
                <w:sz w:val="24"/>
                <w:szCs w:val="24"/>
              </w:rPr>
              <w:t>Plėtoti mokytojų ir kitų gimnazijos darbuotojų profesines kompetencijas, reikalingas darbui pagal atnaujintas programas.</w:t>
            </w:r>
          </w:p>
        </w:tc>
      </w:tr>
      <w:tr w:rsidR="007365EF" w14:paraId="714A203F" w14:textId="77777777" w:rsidTr="009A04B7">
        <w:trPr>
          <w:trHeight w:val="275"/>
        </w:trPr>
        <w:tc>
          <w:tcPr>
            <w:tcW w:w="15026" w:type="dxa"/>
            <w:gridSpan w:val="9"/>
            <w:shd w:val="clear" w:color="auto" w:fill="B8CCE4" w:themeFill="accent1" w:themeFillTint="66"/>
          </w:tcPr>
          <w:p w14:paraId="51ACE7EC" w14:textId="2FB0E2A7" w:rsidR="007365EF" w:rsidRPr="00CD4655" w:rsidRDefault="00832A02" w:rsidP="00CD4655">
            <w:pPr>
              <w:widowControl/>
              <w:autoSpaceDE/>
              <w:autoSpaceDN/>
              <w:ind w:firstLine="567"/>
              <w:contextualSpacing/>
              <w:jc w:val="both"/>
              <w:rPr>
                <w:b/>
                <w:sz w:val="24"/>
                <w:szCs w:val="24"/>
                <w:lang w:val="lt-LT"/>
              </w:rPr>
            </w:pPr>
            <w:r w:rsidRPr="00CD4655">
              <w:rPr>
                <w:b/>
                <w:spacing w:val="-7"/>
                <w:sz w:val="24"/>
                <w:szCs w:val="24"/>
                <w:lang w:val="lt-LT"/>
              </w:rPr>
              <w:t>1 U</w:t>
            </w:r>
            <w:r w:rsidR="007365EF" w:rsidRPr="00CD4655">
              <w:rPr>
                <w:b/>
                <w:sz w:val="24"/>
                <w:szCs w:val="24"/>
                <w:lang w:val="lt-LT"/>
              </w:rPr>
              <w:t>ŽDAVIN</w:t>
            </w:r>
            <w:r w:rsidRPr="00CD4655">
              <w:rPr>
                <w:b/>
                <w:sz w:val="24"/>
                <w:szCs w:val="24"/>
                <w:lang w:val="lt-LT"/>
              </w:rPr>
              <w:t>YS</w:t>
            </w:r>
            <w:r w:rsidR="007365EF" w:rsidRPr="00CD4655">
              <w:rPr>
                <w:sz w:val="24"/>
                <w:szCs w:val="24"/>
                <w:lang w:val="lt-LT"/>
              </w:rPr>
              <w:t>.</w:t>
            </w:r>
            <w:r w:rsidR="002A111C" w:rsidRPr="00CD4655">
              <w:rPr>
                <w:sz w:val="24"/>
                <w:szCs w:val="24"/>
                <w:lang w:val="lt-LT"/>
              </w:rPr>
              <w:t xml:space="preserve"> Organizuoti kvalifikacijos kėlimo renginius (mokymus, seminarus, dirbtuves) apie atnaujintas ugdymo programas ir jų praktinį įgyvendinimą.</w:t>
            </w:r>
          </w:p>
        </w:tc>
      </w:tr>
      <w:tr w:rsidR="007365EF" w14:paraId="26C89049" w14:textId="77777777" w:rsidTr="009A04B7">
        <w:trPr>
          <w:trHeight w:val="551"/>
        </w:trPr>
        <w:tc>
          <w:tcPr>
            <w:tcW w:w="1951" w:type="dxa"/>
            <w:shd w:val="clear" w:color="auto" w:fill="E5DFEC" w:themeFill="accent4" w:themeFillTint="33"/>
            <w:vAlign w:val="center"/>
          </w:tcPr>
          <w:p w14:paraId="43C41715" w14:textId="77777777" w:rsidR="007365EF" w:rsidRDefault="007365EF" w:rsidP="007365EF">
            <w:pPr>
              <w:pStyle w:val="TableParagraph"/>
              <w:spacing w:line="273" w:lineRule="exact"/>
              <w:ind w:left="8" w:right="108"/>
              <w:jc w:val="center"/>
              <w:rPr>
                <w:b/>
                <w:sz w:val="24"/>
              </w:rPr>
            </w:pPr>
            <w:r>
              <w:rPr>
                <w:b/>
                <w:spacing w:val="-2"/>
                <w:sz w:val="24"/>
              </w:rPr>
              <w:t>Įgyvendinimo</w:t>
            </w:r>
          </w:p>
          <w:p w14:paraId="54B666C1" w14:textId="77777777" w:rsidR="007365EF" w:rsidRDefault="007365EF" w:rsidP="007365EF">
            <w:pPr>
              <w:pStyle w:val="TableParagraph"/>
              <w:spacing w:line="259" w:lineRule="exact"/>
              <w:ind w:left="8" w:right="2"/>
              <w:jc w:val="center"/>
              <w:rPr>
                <w:b/>
                <w:sz w:val="24"/>
              </w:rPr>
            </w:pPr>
            <w:r>
              <w:rPr>
                <w:b/>
                <w:spacing w:val="-2"/>
                <w:sz w:val="24"/>
              </w:rPr>
              <w:t>priemonės</w:t>
            </w:r>
          </w:p>
        </w:tc>
        <w:tc>
          <w:tcPr>
            <w:tcW w:w="3578" w:type="dxa"/>
            <w:gridSpan w:val="2"/>
            <w:shd w:val="clear" w:color="auto" w:fill="E5DFEC" w:themeFill="accent4" w:themeFillTint="33"/>
            <w:vAlign w:val="center"/>
          </w:tcPr>
          <w:p w14:paraId="7490EA0E" w14:textId="77777777" w:rsidR="007365EF" w:rsidRDefault="007365EF" w:rsidP="007365EF">
            <w:pPr>
              <w:pStyle w:val="TableParagraph"/>
              <w:spacing w:line="273" w:lineRule="exact"/>
              <w:ind w:left="34" w:right="113"/>
              <w:jc w:val="center"/>
              <w:rPr>
                <w:b/>
                <w:sz w:val="24"/>
              </w:rPr>
            </w:pPr>
            <w:r>
              <w:rPr>
                <w:b/>
                <w:spacing w:val="-2"/>
                <w:sz w:val="24"/>
              </w:rPr>
              <w:t>Veiklos</w:t>
            </w:r>
          </w:p>
        </w:tc>
        <w:tc>
          <w:tcPr>
            <w:tcW w:w="1812" w:type="dxa"/>
            <w:shd w:val="clear" w:color="auto" w:fill="E5DFEC" w:themeFill="accent4" w:themeFillTint="33"/>
            <w:vAlign w:val="center"/>
          </w:tcPr>
          <w:p w14:paraId="76700329" w14:textId="77777777" w:rsidR="007365EF" w:rsidRDefault="007365EF" w:rsidP="007365EF">
            <w:pPr>
              <w:pStyle w:val="TableParagraph"/>
              <w:spacing w:line="273" w:lineRule="exact"/>
              <w:ind w:left="29" w:right="111"/>
              <w:jc w:val="center"/>
              <w:rPr>
                <w:b/>
                <w:sz w:val="24"/>
              </w:rPr>
            </w:pPr>
            <w:r>
              <w:rPr>
                <w:b/>
                <w:spacing w:val="-2"/>
                <w:sz w:val="24"/>
              </w:rPr>
              <w:t>Terminai</w:t>
            </w:r>
          </w:p>
        </w:tc>
        <w:tc>
          <w:tcPr>
            <w:tcW w:w="2268" w:type="dxa"/>
            <w:gridSpan w:val="3"/>
            <w:shd w:val="clear" w:color="auto" w:fill="E5DFEC" w:themeFill="accent4" w:themeFillTint="33"/>
            <w:vAlign w:val="center"/>
          </w:tcPr>
          <w:p w14:paraId="42362146" w14:textId="77777777" w:rsidR="007365EF" w:rsidRDefault="007365EF" w:rsidP="007365EF">
            <w:pPr>
              <w:pStyle w:val="TableParagraph"/>
              <w:spacing w:line="273" w:lineRule="exact"/>
              <w:ind w:left="30" w:right="111"/>
              <w:jc w:val="center"/>
              <w:rPr>
                <w:b/>
                <w:sz w:val="24"/>
              </w:rPr>
            </w:pPr>
            <w:r>
              <w:rPr>
                <w:b/>
                <w:sz w:val="24"/>
              </w:rPr>
              <w:t>Atsakingi</w:t>
            </w:r>
            <w:r>
              <w:rPr>
                <w:b/>
                <w:spacing w:val="-1"/>
                <w:sz w:val="24"/>
              </w:rPr>
              <w:t xml:space="preserve"> </w:t>
            </w:r>
            <w:r>
              <w:rPr>
                <w:b/>
                <w:spacing w:val="-2"/>
                <w:sz w:val="24"/>
              </w:rPr>
              <w:t>asmenys</w:t>
            </w:r>
          </w:p>
        </w:tc>
        <w:tc>
          <w:tcPr>
            <w:tcW w:w="3291" w:type="dxa"/>
            <w:shd w:val="clear" w:color="auto" w:fill="E5DFEC" w:themeFill="accent4" w:themeFillTint="33"/>
            <w:vAlign w:val="center"/>
          </w:tcPr>
          <w:p w14:paraId="31A74B21" w14:textId="77777777" w:rsidR="007365EF" w:rsidRDefault="007365EF" w:rsidP="007365EF">
            <w:pPr>
              <w:pStyle w:val="TableParagraph"/>
              <w:spacing w:line="273" w:lineRule="exact"/>
              <w:ind w:left="30" w:right="142"/>
              <w:jc w:val="center"/>
              <w:rPr>
                <w:b/>
                <w:sz w:val="24"/>
              </w:rPr>
            </w:pPr>
            <w:r>
              <w:rPr>
                <w:b/>
                <w:sz w:val="24"/>
              </w:rPr>
              <w:t>Laukiami</w:t>
            </w:r>
            <w:r>
              <w:rPr>
                <w:b/>
                <w:spacing w:val="-3"/>
                <w:sz w:val="24"/>
              </w:rPr>
              <w:t xml:space="preserve"> </w:t>
            </w:r>
            <w:r>
              <w:rPr>
                <w:b/>
                <w:spacing w:val="-2"/>
                <w:sz w:val="24"/>
              </w:rPr>
              <w:t>rezultatai</w:t>
            </w:r>
          </w:p>
        </w:tc>
        <w:tc>
          <w:tcPr>
            <w:tcW w:w="2126" w:type="dxa"/>
            <w:shd w:val="clear" w:color="auto" w:fill="E5DFEC" w:themeFill="accent4" w:themeFillTint="33"/>
            <w:vAlign w:val="center"/>
          </w:tcPr>
          <w:p w14:paraId="79F9FC83" w14:textId="77777777" w:rsidR="007365EF" w:rsidRDefault="007365EF" w:rsidP="007365EF">
            <w:pPr>
              <w:pStyle w:val="TableParagraph"/>
              <w:spacing w:line="273" w:lineRule="exact"/>
              <w:ind w:left="9" w:right="114"/>
              <w:jc w:val="center"/>
              <w:rPr>
                <w:b/>
                <w:sz w:val="24"/>
              </w:rPr>
            </w:pPr>
            <w:r>
              <w:rPr>
                <w:b/>
                <w:sz w:val="24"/>
              </w:rPr>
              <w:t>Lėšų</w:t>
            </w:r>
            <w:r>
              <w:rPr>
                <w:b/>
                <w:spacing w:val="-2"/>
                <w:sz w:val="24"/>
              </w:rPr>
              <w:t xml:space="preserve"> šaltinis/</w:t>
            </w:r>
          </w:p>
          <w:p w14:paraId="06593164" w14:textId="77777777" w:rsidR="007365EF" w:rsidRDefault="007365EF" w:rsidP="007365EF">
            <w:pPr>
              <w:pStyle w:val="TableParagraph"/>
              <w:spacing w:line="259" w:lineRule="exact"/>
              <w:ind w:left="9"/>
              <w:jc w:val="center"/>
              <w:rPr>
                <w:b/>
                <w:sz w:val="24"/>
              </w:rPr>
            </w:pPr>
            <w:r>
              <w:rPr>
                <w:b/>
                <w:spacing w:val="-2"/>
                <w:sz w:val="24"/>
              </w:rPr>
              <w:t>ištekliai</w:t>
            </w:r>
          </w:p>
        </w:tc>
      </w:tr>
      <w:tr w:rsidR="007365EF" w:rsidRPr="00CD4655" w14:paraId="11BED241" w14:textId="77777777" w:rsidTr="009A04B7">
        <w:trPr>
          <w:trHeight w:val="1421"/>
        </w:trPr>
        <w:tc>
          <w:tcPr>
            <w:tcW w:w="1951" w:type="dxa"/>
            <w:vMerge w:val="restart"/>
          </w:tcPr>
          <w:p w14:paraId="77541AE1" w14:textId="77777777" w:rsidR="007365EF" w:rsidRPr="00CD4655" w:rsidRDefault="007365EF" w:rsidP="00CA71FB">
            <w:pPr>
              <w:pStyle w:val="TableParagraph"/>
              <w:ind w:left="115" w:right="108"/>
              <w:rPr>
                <w:sz w:val="24"/>
                <w:szCs w:val="24"/>
              </w:rPr>
            </w:pPr>
            <w:r w:rsidRPr="00CD4655">
              <w:rPr>
                <w:sz w:val="24"/>
                <w:szCs w:val="24"/>
              </w:rPr>
              <w:t>1.1.</w:t>
            </w:r>
            <w:r w:rsidR="004E2A91" w:rsidRPr="00CD4655">
              <w:rPr>
                <w:sz w:val="24"/>
                <w:szCs w:val="24"/>
              </w:rPr>
              <w:t xml:space="preserve"> Asmeninės Lyderystės/koučingo sesijos adm</w:t>
            </w:r>
            <w:r w:rsidR="00CA71FB" w:rsidRPr="00CD4655">
              <w:rPr>
                <w:sz w:val="24"/>
                <w:szCs w:val="24"/>
              </w:rPr>
              <w:t>i</w:t>
            </w:r>
            <w:r w:rsidR="004E2A91" w:rsidRPr="00CD4655">
              <w:rPr>
                <w:sz w:val="24"/>
                <w:szCs w:val="24"/>
              </w:rPr>
              <w:t xml:space="preserve">nistracijos darbuotojams, mokytojams. </w:t>
            </w:r>
            <w:r w:rsidRPr="00CD4655">
              <w:rPr>
                <w:spacing w:val="-2"/>
                <w:sz w:val="24"/>
                <w:szCs w:val="24"/>
              </w:rPr>
              <w:t>.</w:t>
            </w:r>
          </w:p>
        </w:tc>
        <w:tc>
          <w:tcPr>
            <w:tcW w:w="3578" w:type="dxa"/>
            <w:gridSpan w:val="2"/>
            <w:vAlign w:val="center"/>
          </w:tcPr>
          <w:p w14:paraId="70982C30" w14:textId="77777777" w:rsidR="007365EF" w:rsidRPr="00CD4655" w:rsidRDefault="007365EF" w:rsidP="00CD4655">
            <w:pPr>
              <w:pStyle w:val="TableParagraph"/>
              <w:ind w:left="115" w:right="113"/>
              <w:rPr>
                <w:sz w:val="24"/>
                <w:szCs w:val="24"/>
              </w:rPr>
            </w:pPr>
            <w:r w:rsidRPr="00CD4655">
              <w:rPr>
                <w:sz w:val="24"/>
                <w:szCs w:val="24"/>
              </w:rPr>
              <w:t>1.1.1.</w:t>
            </w:r>
            <w:r w:rsidRPr="00CD4655">
              <w:rPr>
                <w:spacing w:val="-13"/>
                <w:sz w:val="24"/>
                <w:szCs w:val="24"/>
              </w:rPr>
              <w:t xml:space="preserve"> </w:t>
            </w:r>
            <w:r w:rsidR="004E2A91" w:rsidRPr="00CD4655">
              <w:rPr>
                <w:spacing w:val="-13"/>
                <w:sz w:val="24"/>
                <w:szCs w:val="24"/>
              </w:rPr>
              <w:t xml:space="preserve">Vadovų </w:t>
            </w:r>
            <w:r w:rsidRPr="00CD4655">
              <w:rPr>
                <w:sz w:val="24"/>
                <w:szCs w:val="24"/>
              </w:rPr>
              <w:t>veiklos tobulinimas.</w:t>
            </w:r>
          </w:p>
        </w:tc>
        <w:tc>
          <w:tcPr>
            <w:tcW w:w="1812" w:type="dxa"/>
            <w:vAlign w:val="center"/>
          </w:tcPr>
          <w:p w14:paraId="18E4106C" w14:textId="77777777" w:rsidR="007365EF" w:rsidRPr="00CD4655" w:rsidRDefault="007365EF" w:rsidP="00CD4655">
            <w:pPr>
              <w:pStyle w:val="TableParagraph"/>
              <w:spacing w:line="268" w:lineRule="exact"/>
              <w:ind w:left="113" w:right="111"/>
              <w:rPr>
                <w:sz w:val="24"/>
                <w:szCs w:val="24"/>
              </w:rPr>
            </w:pPr>
            <w:r w:rsidRPr="00CD4655">
              <w:rPr>
                <w:sz w:val="24"/>
                <w:szCs w:val="24"/>
              </w:rPr>
              <w:t xml:space="preserve">Visus </w:t>
            </w:r>
            <w:r w:rsidRPr="00CD4655">
              <w:rPr>
                <w:spacing w:val="-2"/>
                <w:sz w:val="24"/>
                <w:szCs w:val="24"/>
              </w:rPr>
              <w:t>metus</w:t>
            </w:r>
          </w:p>
        </w:tc>
        <w:tc>
          <w:tcPr>
            <w:tcW w:w="2268" w:type="dxa"/>
            <w:gridSpan w:val="3"/>
            <w:vAlign w:val="center"/>
          </w:tcPr>
          <w:p w14:paraId="0056B0C4" w14:textId="77777777" w:rsidR="007365EF" w:rsidRPr="00CD4655" w:rsidRDefault="004E2A91" w:rsidP="00CD4655">
            <w:pPr>
              <w:pStyle w:val="TableParagraph"/>
              <w:spacing w:line="268" w:lineRule="exact"/>
              <w:ind w:right="111"/>
              <w:rPr>
                <w:sz w:val="24"/>
                <w:szCs w:val="24"/>
              </w:rPr>
            </w:pPr>
            <w:r w:rsidRPr="00CD4655">
              <w:rPr>
                <w:sz w:val="24"/>
                <w:szCs w:val="24"/>
              </w:rPr>
              <w:t>Administacija</w:t>
            </w:r>
          </w:p>
        </w:tc>
        <w:tc>
          <w:tcPr>
            <w:tcW w:w="3291" w:type="dxa"/>
            <w:vAlign w:val="center"/>
          </w:tcPr>
          <w:p w14:paraId="18C80527" w14:textId="77777777" w:rsidR="007365EF" w:rsidRPr="00CD4655" w:rsidRDefault="004E2A91" w:rsidP="00CD4655">
            <w:pPr>
              <w:pStyle w:val="TableParagraph"/>
              <w:ind w:right="110"/>
              <w:rPr>
                <w:sz w:val="24"/>
                <w:szCs w:val="24"/>
              </w:rPr>
            </w:pPr>
            <w:r w:rsidRPr="00CD4655">
              <w:rPr>
                <w:sz w:val="24"/>
                <w:szCs w:val="24"/>
              </w:rPr>
              <w:t>P</w:t>
            </w:r>
            <w:r w:rsidR="007365EF" w:rsidRPr="00CD4655">
              <w:rPr>
                <w:sz w:val="24"/>
                <w:szCs w:val="24"/>
              </w:rPr>
              <w:t xml:space="preserve">er mokslo metus individualiems pokalbiams su </w:t>
            </w:r>
            <w:r w:rsidRPr="00CD4655">
              <w:rPr>
                <w:sz w:val="24"/>
                <w:szCs w:val="24"/>
              </w:rPr>
              <w:t>Nomeda Maraziene sesijų metu išgryninti prioritetai, tobulinami Lyderystės, komandinisi įgūdžiai</w:t>
            </w:r>
            <w:r w:rsidR="007365EF" w:rsidRPr="00CD4655">
              <w:rPr>
                <w:spacing w:val="-13"/>
                <w:sz w:val="24"/>
                <w:szCs w:val="24"/>
              </w:rPr>
              <w:t xml:space="preserve"> </w:t>
            </w:r>
            <w:r w:rsidR="007365EF" w:rsidRPr="00CD4655">
              <w:rPr>
                <w:sz w:val="24"/>
                <w:szCs w:val="24"/>
              </w:rPr>
              <w:t xml:space="preserve">emocinė </w:t>
            </w:r>
            <w:r w:rsidR="007365EF" w:rsidRPr="00CD4655">
              <w:rPr>
                <w:spacing w:val="-2"/>
                <w:sz w:val="24"/>
                <w:szCs w:val="24"/>
              </w:rPr>
              <w:t>savijauta.</w:t>
            </w:r>
          </w:p>
        </w:tc>
        <w:tc>
          <w:tcPr>
            <w:tcW w:w="2126" w:type="dxa"/>
            <w:vAlign w:val="center"/>
          </w:tcPr>
          <w:p w14:paraId="4C7A7A9E" w14:textId="77777777" w:rsidR="007365EF" w:rsidRPr="00CD4655" w:rsidRDefault="007365EF" w:rsidP="00CD4655">
            <w:pPr>
              <w:pStyle w:val="TableParagraph"/>
              <w:ind w:left="0"/>
              <w:rPr>
                <w:sz w:val="24"/>
                <w:szCs w:val="24"/>
              </w:rPr>
            </w:pPr>
            <w:r w:rsidRPr="00CD4655">
              <w:rPr>
                <w:sz w:val="24"/>
                <w:szCs w:val="24"/>
              </w:rPr>
              <w:t>Mokinio krepšelio</w:t>
            </w:r>
            <w:r w:rsidR="004E2A91" w:rsidRPr="00CD4655">
              <w:rPr>
                <w:sz w:val="24"/>
                <w:szCs w:val="24"/>
              </w:rPr>
              <w:t>, TŪM</w:t>
            </w:r>
            <w:r w:rsidRPr="00CD4655">
              <w:rPr>
                <w:sz w:val="24"/>
                <w:szCs w:val="24"/>
              </w:rPr>
              <w:t xml:space="preserve"> lėšos</w:t>
            </w:r>
          </w:p>
        </w:tc>
      </w:tr>
      <w:tr w:rsidR="007365EF" w:rsidRPr="00CD4655" w14:paraId="6CB7AF42" w14:textId="77777777" w:rsidTr="009A04B7">
        <w:trPr>
          <w:trHeight w:val="827"/>
        </w:trPr>
        <w:tc>
          <w:tcPr>
            <w:tcW w:w="1951" w:type="dxa"/>
            <w:vMerge/>
            <w:tcBorders>
              <w:top w:val="nil"/>
            </w:tcBorders>
          </w:tcPr>
          <w:p w14:paraId="6094BEE9" w14:textId="77777777" w:rsidR="007365EF" w:rsidRDefault="007365EF" w:rsidP="007365EF">
            <w:pPr>
              <w:ind w:left="115" w:right="108"/>
              <w:rPr>
                <w:sz w:val="2"/>
                <w:szCs w:val="2"/>
              </w:rPr>
            </w:pPr>
          </w:p>
        </w:tc>
        <w:tc>
          <w:tcPr>
            <w:tcW w:w="3578" w:type="dxa"/>
            <w:gridSpan w:val="2"/>
            <w:vAlign w:val="center"/>
          </w:tcPr>
          <w:p w14:paraId="456CCC6F" w14:textId="3BF1D1B4" w:rsidR="007365EF" w:rsidRPr="00CD4655" w:rsidRDefault="007365EF" w:rsidP="00CD4655">
            <w:pPr>
              <w:pStyle w:val="TableParagraph"/>
              <w:ind w:left="115" w:right="113"/>
              <w:rPr>
                <w:rFonts w:asciiTheme="majorBidi" w:hAnsiTheme="majorBidi" w:cstheme="majorBidi"/>
                <w:sz w:val="24"/>
              </w:rPr>
            </w:pPr>
            <w:r w:rsidRPr="00CD4655">
              <w:rPr>
                <w:rFonts w:asciiTheme="majorBidi" w:hAnsiTheme="majorBidi" w:cstheme="majorBidi"/>
                <w:sz w:val="24"/>
              </w:rPr>
              <w:t>1.1.2</w:t>
            </w:r>
            <w:r w:rsidR="004E2A91" w:rsidRPr="00CD4655">
              <w:rPr>
                <w:rFonts w:asciiTheme="majorBidi" w:hAnsiTheme="majorBidi" w:cstheme="majorBidi"/>
                <w:sz w:val="24"/>
              </w:rPr>
              <w:t>.</w:t>
            </w:r>
            <w:r w:rsidR="00CD4655" w:rsidRPr="00CD4655">
              <w:rPr>
                <w:rFonts w:asciiTheme="majorBidi" w:hAnsiTheme="majorBidi" w:cstheme="majorBidi"/>
                <w:sz w:val="24"/>
              </w:rPr>
              <w:t xml:space="preserve"> </w:t>
            </w:r>
            <w:r w:rsidR="004E2A91" w:rsidRPr="00CD4655">
              <w:rPr>
                <w:rFonts w:asciiTheme="majorBidi" w:hAnsiTheme="majorBidi" w:cstheme="majorBidi"/>
                <w:sz w:val="24"/>
              </w:rPr>
              <w:t>Lyderystė veikiant. Patyriminės dirbtuvės</w:t>
            </w:r>
          </w:p>
        </w:tc>
        <w:tc>
          <w:tcPr>
            <w:tcW w:w="1812" w:type="dxa"/>
            <w:vAlign w:val="center"/>
          </w:tcPr>
          <w:p w14:paraId="79EB855A" w14:textId="77777777" w:rsidR="007365EF" w:rsidRPr="00CD4655" w:rsidRDefault="004E2A91" w:rsidP="00CD4655">
            <w:pPr>
              <w:pStyle w:val="TableParagraph"/>
              <w:ind w:left="113" w:right="111"/>
              <w:rPr>
                <w:rFonts w:asciiTheme="majorBidi" w:hAnsiTheme="majorBidi" w:cstheme="majorBidi"/>
                <w:sz w:val="24"/>
              </w:rPr>
            </w:pPr>
            <w:r w:rsidRPr="00CD4655">
              <w:rPr>
                <w:rFonts w:asciiTheme="majorBidi" w:hAnsiTheme="majorBidi" w:cstheme="majorBidi"/>
                <w:sz w:val="24"/>
              </w:rPr>
              <w:t>Pavasaris.</w:t>
            </w:r>
          </w:p>
        </w:tc>
        <w:tc>
          <w:tcPr>
            <w:tcW w:w="2268" w:type="dxa"/>
            <w:gridSpan w:val="3"/>
            <w:vAlign w:val="center"/>
          </w:tcPr>
          <w:p w14:paraId="5B67D564" w14:textId="77777777" w:rsidR="007365EF" w:rsidRPr="00CD4655" w:rsidRDefault="007365EF" w:rsidP="00CD4655">
            <w:pPr>
              <w:pStyle w:val="TableParagraph"/>
              <w:spacing w:line="264" w:lineRule="exact"/>
              <w:ind w:right="111"/>
              <w:rPr>
                <w:rFonts w:asciiTheme="majorBidi" w:hAnsiTheme="majorBidi" w:cstheme="majorBidi"/>
                <w:sz w:val="24"/>
              </w:rPr>
            </w:pPr>
            <w:r w:rsidRPr="00CD4655">
              <w:rPr>
                <w:rFonts w:asciiTheme="majorBidi" w:hAnsiTheme="majorBidi" w:cstheme="majorBidi"/>
                <w:sz w:val="24"/>
              </w:rPr>
              <w:t>Direktoriaus pavaduotoja ugdymui</w:t>
            </w:r>
            <w:r w:rsidR="004E2A91" w:rsidRPr="00CD4655">
              <w:rPr>
                <w:rFonts w:asciiTheme="majorBidi" w:hAnsiTheme="majorBidi" w:cstheme="majorBidi"/>
                <w:sz w:val="24"/>
              </w:rPr>
              <w:t xml:space="preserve"> Loreta Ribinskaitė</w:t>
            </w:r>
          </w:p>
        </w:tc>
        <w:tc>
          <w:tcPr>
            <w:tcW w:w="3291" w:type="dxa"/>
            <w:vAlign w:val="center"/>
          </w:tcPr>
          <w:p w14:paraId="3972355F" w14:textId="77777777" w:rsidR="007365EF" w:rsidRPr="00CD4655" w:rsidRDefault="007365EF" w:rsidP="00CD4655">
            <w:pPr>
              <w:pStyle w:val="TableParagraph"/>
              <w:ind w:right="164"/>
              <w:rPr>
                <w:rFonts w:asciiTheme="majorBidi" w:hAnsiTheme="majorBidi" w:cstheme="majorBidi"/>
                <w:sz w:val="24"/>
              </w:rPr>
            </w:pPr>
            <w:r w:rsidRPr="00CD4655">
              <w:rPr>
                <w:rFonts w:asciiTheme="majorBidi" w:hAnsiTheme="majorBidi" w:cstheme="majorBidi"/>
                <w:sz w:val="24"/>
              </w:rPr>
              <w:t>Du</w:t>
            </w:r>
            <w:r w:rsidRPr="00CD4655">
              <w:rPr>
                <w:rFonts w:asciiTheme="majorBidi" w:hAnsiTheme="majorBidi" w:cstheme="majorBidi"/>
                <w:spacing w:val="-11"/>
                <w:sz w:val="24"/>
              </w:rPr>
              <w:t xml:space="preserve"> </w:t>
            </w:r>
            <w:r w:rsidRPr="00CD4655">
              <w:rPr>
                <w:rFonts w:asciiTheme="majorBidi" w:hAnsiTheme="majorBidi" w:cstheme="majorBidi"/>
                <w:sz w:val="24"/>
              </w:rPr>
              <w:t>kartus</w:t>
            </w:r>
            <w:r w:rsidRPr="00CD4655">
              <w:rPr>
                <w:rFonts w:asciiTheme="majorBidi" w:hAnsiTheme="majorBidi" w:cstheme="majorBidi"/>
                <w:spacing w:val="-11"/>
                <w:sz w:val="24"/>
              </w:rPr>
              <w:t xml:space="preserve"> </w:t>
            </w:r>
            <w:r w:rsidRPr="00CD4655">
              <w:rPr>
                <w:rFonts w:asciiTheme="majorBidi" w:hAnsiTheme="majorBidi" w:cstheme="majorBidi"/>
                <w:sz w:val="24"/>
              </w:rPr>
              <w:t>per</w:t>
            </w:r>
            <w:r w:rsidRPr="00CD4655">
              <w:rPr>
                <w:rFonts w:asciiTheme="majorBidi" w:hAnsiTheme="majorBidi" w:cstheme="majorBidi"/>
                <w:spacing w:val="-11"/>
                <w:sz w:val="24"/>
              </w:rPr>
              <w:t xml:space="preserve"> </w:t>
            </w:r>
            <w:r w:rsidRPr="00CD4655">
              <w:rPr>
                <w:rFonts w:asciiTheme="majorBidi" w:hAnsiTheme="majorBidi" w:cstheme="majorBidi"/>
                <w:sz w:val="24"/>
              </w:rPr>
              <w:t>mokslo</w:t>
            </w:r>
            <w:r w:rsidRPr="00CD4655">
              <w:rPr>
                <w:rFonts w:asciiTheme="majorBidi" w:hAnsiTheme="majorBidi" w:cstheme="majorBidi"/>
                <w:spacing w:val="-11"/>
                <w:sz w:val="24"/>
              </w:rPr>
              <w:t xml:space="preserve"> </w:t>
            </w:r>
            <w:r w:rsidRPr="00CD4655">
              <w:rPr>
                <w:rFonts w:asciiTheme="majorBidi" w:hAnsiTheme="majorBidi" w:cstheme="majorBidi"/>
                <w:sz w:val="24"/>
              </w:rPr>
              <w:t>aptariamos klasių auklėtojų veiklos sritys, planuojamos</w:t>
            </w:r>
            <w:r w:rsidRPr="00CD4655">
              <w:rPr>
                <w:rFonts w:asciiTheme="majorBidi" w:hAnsiTheme="majorBidi" w:cstheme="majorBidi"/>
                <w:spacing w:val="-4"/>
                <w:sz w:val="24"/>
              </w:rPr>
              <w:t xml:space="preserve"> </w:t>
            </w:r>
            <w:r w:rsidRPr="00CD4655">
              <w:rPr>
                <w:rFonts w:asciiTheme="majorBidi" w:hAnsiTheme="majorBidi" w:cstheme="majorBidi"/>
                <w:sz w:val="24"/>
              </w:rPr>
              <w:t>klasės</w:t>
            </w:r>
            <w:r w:rsidRPr="00CD4655">
              <w:rPr>
                <w:rFonts w:asciiTheme="majorBidi" w:hAnsiTheme="majorBidi" w:cstheme="majorBidi"/>
                <w:spacing w:val="-3"/>
                <w:sz w:val="24"/>
              </w:rPr>
              <w:t xml:space="preserve"> </w:t>
            </w:r>
            <w:r w:rsidRPr="00CD4655">
              <w:rPr>
                <w:rFonts w:asciiTheme="majorBidi" w:hAnsiTheme="majorBidi" w:cstheme="majorBidi"/>
                <w:spacing w:val="-2"/>
                <w:sz w:val="24"/>
              </w:rPr>
              <w:t>veiklos.</w:t>
            </w:r>
          </w:p>
        </w:tc>
        <w:tc>
          <w:tcPr>
            <w:tcW w:w="2126" w:type="dxa"/>
            <w:vAlign w:val="center"/>
          </w:tcPr>
          <w:p w14:paraId="6D764165" w14:textId="77777777" w:rsidR="007365EF" w:rsidRPr="00CD4655" w:rsidRDefault="007365EF" w:rsidP="00CD4655">
            <w:pPr>
              <w:pStyle w:val="TableParagraph"/>
              <w:ind w:left="0"/>
              <w:rPr>
                <w:rFonts w:asciiTheme="majorBidi" w:hAnsiTheme="majorBidi" w:cstheme="majorBidi"/>
                <w:sz w:val="24"/>
              </w:rPr>
            </w:pPr>
            <w:r w:rsidRPr="00CD4655">
              <w:rPr>
                <w:rFonts w:asciiTheme="majorBidi" w:hAnsiTheme="majorBidi" w:cstheme="majorBidi"/>
                <w:sz w:val="24"/>
              </w:rPr>
              <w:t>Mokinio krepšelio</w:t>
            </w:r>
            <w:r w:rsidR="004E2A91" w:rsidRPr="00CD4655">
              <w:rPr>
                <w:rFonts w:asciiTheme="majorBidi" w:hAnsiTheme="majorBidi" w:cstheme="majorBidi"/>
                <w:sz w:val="24"/>
              </w:rPr>
              <w:t>, TŪM</w:t>
            </w:r>
            <w:r w:rsidRPr="00CD4655">
              <w:rPr>
                <w:rFonts w:asciiTheme="majorBidi" w:hAnsiTheme="majorBidi" w:cstheme="majorBidi"/>
                <w:sz w:val="24"/>
              </w:rPr>
              <w:t xml:space="preserve"> lėšos</w:t>
            </w:r>
            <w:r w:rsidR="004E2A91" w:rsidRPr="00CD4655">
              <w:rPr>
                <w:rFonts w:asciiTheme="majorBidi" w:hAnsiTheme="majorBidi" w:cstheme="majorBidi"/>
                <w:sz w:val="24"/>
              </w:rPr>
              <w:t xml:space="preserve"> </w:t>
            </w:r>
          </w:p>
        </w:tc>
      </w:tr>
      <w:tr w:rsidR="007365EF" w:rsidRPr="00CD4655" w14:paraId="32E40E37" w14:textId="77777777" w:rsidTr="009A04B7">
        <w:trPr>
          <w:trHeight w:val="796"/>
        </w:trPr>
        <w:tc>
          <w:tcPr>
            <w:tcW w:w="1951" w:type="dxa"/>
            <w:vMerge/>
            <w:tcBorders>
              <w:top w:val="nil"/>
            </w:tcBorders>
          </w:tcPr>
          <w:p w14:paraId="5DCB62A6" w14:textId="77777777" w:rsidR="007365EF" w:rsidRDefault="007365EF" w:rsidP="007365EF">
            <w:pPr>
              <w:ind w:left="115" w:right="108"/>
              <w:rPr>
                <w:sz w:val="2"/>
                <w:szCs w:val="2"/>
              </w:rPr>
            </w:pPr>
          </w:p>
        </w:tc>
        <w:tc>
          <w:tcPr>
            <w:tcW w:w="3578" w:type="dxa"/>
            <w:gridSpan w:val="2"/>
            <w:vAlign w:val="center"/>
          </w:tcPr>
          <w:p w14:paraId="5E9454E4" w14:textId="1B117C86" w:rsidR="007365EF" w:rsidRPr="00CD4655" w:rsidRDefault="007365EF" w:rsidP="00CD4655">
            <w:pPr>
              <w:pStyle w:val="TableParagraph"/>
              <w:ind w:left="115" w:right="113"/>
              <w:rPr>
                <w:rFonts w:asciiTheme="majorBidi" w:hAnsiTheme="majorBidi" w:cstheme="majorBidi"/>
                <w:sz w:val="24"/>
              </w:rPr>
            </w:pPr>
            <w:r w:rsidRPr="00CD4655">
              <w:rPr>
                <w:rFonts w:asciiTheme="majorBidi" w:hAnsiTheme="majorBidi" w:cstheme="majorBidi"/>
                <w:sz w:val="24"/>
              </w:rPr>
              <w:t>1.1.3.</w:t>
            </w:r>
            <w:r w:rsidR="00CD4655" w:rsidRPr="00CD4655">
              <w:rPr>
                <w:rFonts w:asciiTheme="majorBidi" w:hAnsiTheme="majorBidi" w:cstheme="majorBidi"/>
                <w:sz w:val="24"/>
              </w:rPr>
              <w:t xml:space="preserve"> </w:t>
            </w:r>
            <w:r w:rsidRPr="00CD4655">
              <w:rPr>
                <w:rFonts w:asciiTheme="majorBidi" w:hAnsiTheme="majorBidi" w:cstheme="majorBidi"/>
                <w:sz w:val="24"/>
              </w:rPr>
              <w:t>Klasės</w:t>
            </w:r>
            <w:r w:rsidRPr="00CD4655">
              <w:rPr>
                <w:rFonts w:asciiTheme="majorBidi" w:hAnsiTheme="majorBidi" w:cstheme="majorBidi"/>
                <w:spacing w:val="-11"/>
                <w:sz w:val="24"/>
              </w:rPr>
              <w:t xml:space="preserve"> auklėtojų </w:t>
            </w:r>
            <w:r w:rsidRPr="00CD4655">
              <w:rPr>
                <w:rFonts w:asciiTheme="majorBidi" w:hAnsiTheme="majorBidi" w:cstheme="majorBidi"/>
                <w:sz w:val="24"/>
              </w:rPr>
              <w:t>veiklos gairių aptarimas ir programų tvirtinimas.</w:t>
            </w:r>
          </w:p>
        </w:tc>
        <w:tc>
          <w:tcPr>
            <w:tcW w:w="1812" w:type="dxa"/>
            <w:vAlign w:val="center"/>
          </w:tcPr>
          <w:p w14:paraId="7B899FD1" w14:textId="77777777" w:rsidR="007365EF" w:rsidRPr="00CD4655" w:rsidRDefault="007365EF" w:rsidP="00CD4655">
            <w:pPr>
              <w:pStyle w:val="TableParagraph"/>
              <w:ind w:left="113" w:right="111"/>
              <w:rPr>
                <w:rFonts w:asciiTheme="majorBidi" w:hAnsiTheme="majorBidi" w:cstheme="majorBidi"/>
                <w:sz w:val="24"/>
              </w:rPr>
            </w:pPr>
            <w:r w:rsidRPr="00CD4655">
              <w:rPr>
                <w:rFonts w:asciiTheme="majorBidi" w:hAnsiTheme="majorBidi" w:cstheme="majorBidi"/>
                <w:sz w:val="24"/>
              </w:rPr>
              <w:t>Rugsėjis</w:t>
            </w:r>
          </w:p>
        </w:tc>
        <w:tc>
          <w:tcPr>
            <w:tcW w:w="2268" w:type="dxa"/>
            <w:gridSpan w:val="3"/>
            <w:vAlign w:val="center"/>
          </w:tcPr>
          <w:p w14:paraId="69C511D4" w14:textId="77777777" w:rsidR="007365EF" w:rsidRPr="00CD4655" w:rsidRDefault="007365EF" w:rsidP="00CD4655">
            <w:pPr>
              <w:pStyle w:val="TableParagraph"/>
              <w:ind w:right="111"/>
              <w:rPr>
                <w:rFonts w:asciiTheme="majorBidi" w:hAnsiTheme="majorBidi" w:cstheme="majorBidi"/>
                <w:sz w:val="24"/>
              </w:rPr>
            </w:pPr>
            <w:r w:rsidRPr="00CD4655">
              <w:rPr>
                <w:rFonts w:asciiTheme="majorBidi" w:hAnsiTheme="majorBidi" w:cstheme="majorBidi"/>
                <w:sz w:val="24"/>
              </w:rPr>
              <w:t>Klasių</w:t>
            </w:r>
            <w:r w:rsidRPr="00CD4655">
              <w:rPr>
                <w:rFonts w:asciiTheme="majorBidi" w:hAnsiTheme="majorBidi" w:cstheme="majorBidi"/>
                <w:spacing w:val="-15"/>
                <w:sz w:val="24"/>
              </w:rPr>
              <w:t xml:space="preserve"> auklėtojų metodinė grupė</w:t>
            </w:r>
          </w:p>
        </w:tc>
        <w:tc>
          <w:tcPr>
            <w:tcW w:w="3291" w:type="dxa"/>
            <w:vAlign w:val="center"/>
          </w:tcPr>
          <w:p w14:paraId="4849EA6D" w14:textId="77777777" w:rsidR="007365EF" w:rsidRPr="00CD4655" w:rsidRDefault="007365EF" w:rsidP="00CD4655">
            <w:pPr>
              <w:pStyle w:val="TableParagraph"/>
              <w:rPr>
                <w:rFonts w:asciiTheme="majorBidi" w:hAnsiTheme="majorBidi" w:cstheme="majorBidi"/>
                <w:sz w:val="24"/>
              </w:rPr>
            </w:pPr>
            <w:r w:rsidRPr="00CD4655">
              <w:rPr>
                <w:rFonts w:asciiTheme="majorBidi" w:hAnsiTheme="majorBidi" w:cstheme="majorBidi"/>
                <w:sz w:val="24"/>
              </w:rPr>
              <w:t>Pagal poreikį atnaujintas klasės auklėtojų veiklos</w:t>
            </w:r>
            <w:r w:rsidRPr="00CD4655">
              <w:rPr>
                <w:rFonts w:asciiTheme="majorBidi" w:hAnsiTheme="majorBidi" w:cstheme="majorBidi"/>
                <w:spacing w:val="-10"/>
                <w:sz w:val="24"/>
              </w:rPr>
              <w:t xml:space="preserve"> </w:t>
            </w:r>
            <w:r w:rsidRPr="00CD4655">
              <w:rPr>
                <w:rFonts w:asciiTheme="majorBidi" w:hAnsiTheme="majorBidi" w:cstheme="majorBidi"/>
                <w:sz w:val="24"/>
              </w:rPr>
              <w:t>aprašas</w:t>
            </w:r>
            <w:r w:rsidRPr="00CD4655">
              <w:rPr>
                <w:rFonts w:asciiTheme="majorBidi" w:hAnsiTheme="majorBidi" w:cstheme="majorBidi"/>
                <w:spacing w:val="-11"/>
                <w:sz w:val="24"/>
              </w:rPr>
              <w:t xml:space="preserve"> </w:t>
            </w:r>
            <w:r w:rsidRPr="00CD4655">
              <w:rPr>
                <w:rFonts w:asciiTheme="majorBidi" w:hAnsiTheme="majorBidi" w:cstheme="majorBidi"/>
                <w:sz w:val="24"/>
              </w:rPr>
              <w:t>ir</w:t>
            </w:r>
            <w:r w:rsidRPr="00CD4655">
              <w:rPr>
                <w:rFonts w:asciiTheme="majorBidi" w:hAnsiTheme="majorBidi" w:cstheme="majorBidi"/>
                <w:spacing w:val="-8"/>
                <w:sz w:val="24"/>
              </w:rPr>
              <w:t xml:space="preserve"> </w:t>
            </w:r>
            <w:r w:rsidRPr="00CD4655">
              <w:rPr>
                <w:rFonts w:asciiTheme="majorBidi" w:hAnsiTheme="majorBidi" w:cstheme="majorBidi"/>
                <w:sz w:val="24"/>
              </w:rPr>
              <w:t>veiklos gairės,</w:t>
            </w:r>
            <w:r w:rsidRPr="00CD4655">
              <w:rPr>
                <w:rFonts w:asciiTheme="majorBidi" w:hAnsiTheme="majorBidi" w:cstheme="majorBidi"/>
                <w:spacing w:val="-13"/>
                <w:sz w:val="24"/>
              </w:rPr>
              <w:t xml:space="preserve"> </w:t>
            </w:r>
            <w:r w:rsidRPr="00CD4655">
              <w:rPr>
                <w:rFonts w:asciiTheme="majorBidi" w:hAnsiTheme="majorBidi" w:cstheme="majorBidi"/>
                <w:sz w:val="24"/>
              </w:rPr>
              <w:t>kurios</w:t>
            </w:r>
            <w:r w:rsidRPr="00CD4655">
              <w:rPr>
                <w:rFonts w:asciiTheme="majorBidi" w:hAnsiTheme="majorBidi" w:cstheme="majorBidi"/>
                <w:spacing w:val="-13"/>
                <w:sz w:val="24"/>
              </w:rPr>
              <w:t xml:space="preserve"> </w:t>
            </w:r>
            <w:r w:rsidRPr="00CD4655">
              <w:rPr>
                <w:rFonts w:asciiTheme="majorBidi" w:hAnsiTheme="majorBidi" w:cstheme="majorBidi"/>
                <w:sz w:val="24"/>
              </w:rPr>
              <w:t>reglamentuoja</w:t>
            </w:r>
            <w:r w:rsidRPr="00CD4655">
              <w:rPr>
                <w:rFonts w:asciiTheme="majorBidi" w:hAnsiTheme="majorBidi" w:cstheme="majorBidi"/>
                <w:spacing w:val="-12"/>
                <w:sz w:val="24"/>
              </w:rPr>
              <w:t xml:space="preserve"> </w:t>
            </w:r>
            <w:r w:rsidRPr="00CD4655">
              <w:rPr>
                <w:rFonts w:asciiTheme="majorBidi" w:hAnsiTheme="majorBidi" w:cstheme="majorBidi"/>
                <w:sz w:val="24"/>
              </w:rPr>
              <w:t>klasės auklėtojo veiklą.</w:t>
            </w:r>
          </w:p>
        </w:tc>
        <w:tc>
          <w:tcPr>
            <w:tcW w:w="2126" w:type="dxa"/>
            <w:vAlign w:val="center"/>
          </w:tcPr>
          <w:p w14:paraId="56B32D77" w14:textId="77777777" w:rsidR="007365EF" w:rsidRPr="00CD4655" w:rsidRDefault="007365EF" w:rsidP="00CD4655">
            <w:pPr>
              <w:pStyle w:val="TableParagraph"/>
              <w:ind w:left="0"/>
              <w:rPr>
                <w:rFonts w:asciiTheme="majorBidi" w:hAnsiTheme="majorBidi" w:cstheme="majorBidi"/>
                <w:sz w:val="24"/>
              </w:rPr>
            </w:pPr>
            <w:r w:rsidRPr="00CD4655">
              <w:rPr>
                <w:rFonts w:asciiTheme="majorBidi" w:hAnsiTheme="majorBidi" w:cstheme="majorBidi"/>
                <w:sz w:val="24"/>
              </w:rPr>
              <w:t>Mokinio krepšelio lėšos</w:t>
            </w:r>
          </w:p>
        </w:tc>
      </w:tr>
      <w:tr w:rsidR="00B03A52" w:rsidRPr="00CD4655" w14:paraId="61C89FF2" w14:textId="77777777" w:rsidTr="009A04B7">
        <w:trPr>
          <w:trHeight w:val="796"/>
        </w:trPr>
        <w:tc>
          <w:tcPr>
            <w:tcW w:w="1951" w:type="dxa"/>
            <w:tcBorders>
              <w:top w:val="nil"/>
            </w:tcBorders>
          </w:tcPr>
          <w:p w14:paraId="7202219A" w14:textId="77777777" w:rsidR="00B03A52" w:rsidRDefault="00B03A52" w:rsidP="007365EF">
            <w:pPr>
              <w:ind w:left="115" w:right="108"/>
              <w:rPr>
                <w:sz w:val="2"/>
                <w:szCs w:val="2"/>
              </w:rPr>
            </w:pPr>
          </w:p>
        </w:tc>
        <w:tc>
          <w:tcPr>
            <w:tcW w:w="3578" w:type="dxa"/>
            <w:gridSpan w:val="2"/>
            <w:vAlign w:val="center"/>
          </w:tcPr>
          <w:p w14:paraId="56D0180A" w14:textId="0B7E7125" w:rsidR="00B03A52" w:rsidRPr="00CD4655" w:rsidRDefault="00B03A52" w:rsidP="00CD4655">
            <w:pPr>
              <w:pStyle w:val="TableParagraph"/>
              <w:ind w:left="115" w:right="113"/>
              <w:rPr>
                <w:rFonts w:asciiTheme="majorBidi" w:hAnsiTheme="majorBidi" w:cstheme="majorBidi"/>
                <w:sz w:val="24"/>
                <w:szCs w:val="24"/>
              </w:rPr>
            </w:pPr>
            <w:r w:rsidRPr="00CD4655">
              <w:rPr>
                <w:rFonts w:asciiTheme="majorBidi" w:hAnsiTheme="majorBidi" w:cstheme="majorBidi"/>
                <w:sz w:val="24"/>
                <w:szCs w:val="24"/>
              </w:rPr>
              <w:t>1.1.4.</w:t>
            </w:r>
            <w:r w:rsidRPr="00CD4655">
              <w:rPr>
                <w:rFonts w:asciiTheme="majorBidi" w:hAnsiTheme="majorBidi" w:cstheme="majorBidi"/>
                <w:sz w:val="24"/>
                <w:szCs w:val="24"/>
                <w:lang w:eastAsia="lt-LT"/>
              </w:rPr>
              <w:t xml:space="preserve"> Mokyklos administracijos ir pedagoginių darbuotojų kompetencijų siekti mokinių pažangos programa. Kolegialus grįžtamasis ryšys – komandiniam pedagogų darbui.</w:t>
            </w:r>
            <w:r w:rsidR="00CD4655">
              <w:rPr>
                <w:rFonts w:asciiTheme="majorBidi" w:hAnsiTheme="majorBidi" w:cstheme="majorBidi"/>
                <w:sz w:val="24"/>
                <w:szCs w:val="24"/>
                <w:lang w:eastAsia="lt-LT"/>
              </w:rPr>
              <w:t xml:space="preserve"> </w:t>
            </w:r>
            <w:r w:rsidRPr="00CD4655">
              <w:rPr>
                <w:rFonts w:asciiTheme="majorBidi" w:hAnsiTheme="majorBidi" w:cstheme="majorBidi"/>
                <w:sz w:val="24"/>
                <w:szCs w:val="24"/>
                <w:lang w:eastAsia="lt-LT"/>
              </w:rPr>
              <w:t>Mokyklos komandos formavimo išvykstamieji</w:t>
            </w:r>
            <w:r w:rsidR="00CD4655">
              <w:rPr>
                <w:rFonts w:asciiTheme="majorBidi" w:hAnsiTheme="majorBidi" w:cstheme="majorBidi"/>
                <w:sz w:val="24"/>
                <w:szCs w:val="24"/>
                <w:lang w:eastAsia="lt-LT"/>
              </w:rPr>
              <w:t xml:space="preserve"> m</w:t>
            </w:r>
            <w:r w:rsidRPr="00CD4655">
              <w:rPr>
                <w:rFonts w:asciiTheme="majorBidi" w:hAnsiTheme="majorBidi" w:cstheme="majorBidi"/>
                <w:sz w:val="24"/>
                <w:szCs w:val="24"/>
                <w:lang w:eastAsia="lt-LT"/>
              </w:rPr>
              <w:t>okymai Birštone</w:t>
            </w:r>
          </w:p>
        </w:tc>
        <w:tc>
          <w:tcPr>
            <w:tcW w:w="1812" w:type="dxa"/>
            <w:vAlign w:val="center"/>
          </w:tcPr>
          <w:p w14:paraId="083724A8" w14:textId="77777777" w:rsidR="00B03A52" w:rsidRPr="00CD4655" w:rsidRDefault="00952F25" w:rsidP="00CD4655">
            <w:pPr>
              <w:pStyle w:val="TableParagraph"/>
              <w:ind w:left="113" w:right="111"/>
              <w:rPr>
                <w:rFonts w:asciiTheme="majorBidi" w:hAnsiTheme="majorBidi" w:cstheme="majorBidi"/>
                <w:sz w:val="24"/>
              </w:rPr>
            </w:pPr>
            <w:r w:rsidRPr="00CD4655">
              <w:rPr>
                <w:rFonts w:asciiTheme="majorBidi" w:hAnsiTheme="majorBidi" w:cstheme="majorBidi"/>
                <w:sz w:val="24"/>
              </w:rPr>
              <w:t>Vasaris</w:t>
            </w:r>
          </w:p>
        </w:tc>
        <w:tc>
          <w:tcPr>
            <w:tcW w:w="2268" w:type="dxa"/>
            <w:gridSpan w:val="3"/>
            <w:vAlign w:val="center"/>
          </w:tcPr>
          <w:p w14:paraId="4685FF85" w14:textId="77777777" w:rsidR="00B03A52" w:rsidRPr="00CD4655" w:rsidRDefault="00952F25" w:rsidP="00CD4655">
            <w:pPr>
              <w:pStyle w:val="TableParagraph"/>
              <w:ind w:right="111"/>
              <w:rPr>
                <w:rFonts w:asciiTheme="majorBidi" w:hAnsiTheme="majorBidi" w:cstheme="majorBidi"/>
                <w:sz w:val="24"/>
              </w:rPr>
            </w:pPr>
            <w:r w:rsidRPr="00CD4655">
              <w:rPr>
                <w:rFonts w:asciiTheme="majorBidi" w:hAnsiTheme="majorBidi" w:cstheme="majorBidi"/>
                <w:sz w:val="24"/>
              </w:rPr>
              <w:t>Administracija</w:t>
            </w:r>
          </w:p>
        </w:tc>
        <w:tc>
          <w:tcPr>
            <w:tcW w:w="3291" w:type="dxa"/>
            <w:vAlign w:val="center"/>
          </w:tcPr>
          <w:p w14:paraId="1DA87DE4" w14:textId="77777777" w:rsidR="00B03A52" w:rsidRPr="00CD4655" w:rsidRDefault="00952F25" w:rsidP="00CD4655">
            <w:pPr>
              <w:pStyle w:val="TableParagraph"/>
              <w:rPr>
                <w:rFonts w:asciiTheme="majorBidi" w:hAnsiTheme="majorBidi" w:cstheme="majorBidi"/>
                <w:sz w:val="24"/>
              </w:rPr>
            </w:pPr>
            <w:r w:rsidRPr="00CD4655">
              <w:rPr>
                <w:rFonts w:asciiTheme="majorBidi" w:hAnsiTheme="majorBidi" w:cstheme="majorBidi"/>
                <w:sz w:val="24"/>
              </w:rPr>
              <w:t>Stiprės bendruomenės ryšys.</w:t>
            </w:r>
          </w:p>
        </w:tc>
        <w:tc>
          <w:tcPr>
            <w:tcW w:w="2126" w:type="dxa"/>
            <w:vAlign w:val="center"/>
          </w:tcPr>
          <w:p w14:paraId="63F24EDF" w14:textId="77777777" w:rsidR="00B03A52" w:rsidRPr="00CD4655" w:rsidRDefault="00952F25" w:rsidP="00CD4655">
            <w:pPr>
              <w:pStyle w:val="TableParagraph"/>
              <w:ind w:left="0"/>
              <w:rPr>
                <w:rFonts w:asciiTheme="majorBidi" w:hAnsiTheme="majorBidi" w:cstheme="majorBidi"/>
                <w:sz w:val="24"/>
              </w:rPr>
            </w:pPr>
            <w:r w:rsidRPr="00CD4655">
              <w:rPr>
                <w:rFonts w:asciiTheme="majorBidi" w:hAnsiTheme="majorBidi" w:cstheme="majorBidi"/>
                <w:sz w:val="24"/>
              </w:rPr>
              <w:t>TŪM lėšos</w:t>
            </w:r>
          </w:p>
        </w:tc>
      </w:tr>
      <w:tr w:rsidR="00CA71FB" w:rsidRPr="00CD4655" w14:paraId="645321C7" w14:textId="77777777" w:rsidTr="009A04B7">
        <w:trPr>
          <w:trHeight w:val="1950"/>
        </w:trPr>
        <w:tc>
          <w:tcPr>
            <w:tcW w:w="1951" w:type="dxa"/>
            <w:tcBorders>
              <w:top w:val="nil"/>
            </w:tcBorders>
          </w:tcPr>
          <w:p w14:paraId="68ACE612" w14:textId="77777777" w:rsidR="00CA71FB" w:rsidRDefault="00CA71FB" w:rsidP="007365EF">
            <w:pPr>
              <w:ind w:left="115" w:right="108"/>
              <w:rPr>
                <w:sz w:val="2"/>
                <w:szCs w:val="2"/>
              </w:rPr>
            </w:pPr>
          </w:p>
        </w:tc>
        <w:tc>
          <w:tcPr>
            <w:tcW w:w="3578" w:type="dxa"/>
            <w:gridSpan w:val="2"/>
            <w:vAlign w:val="center"/>
          </w:tcPr>
          <w:p w14:paraId="3205DFA6" w14:textId="4BFBED96" w:rsidR="00CA71FB" w:rsidRPr="00CD4655" w:rsidRDefault="00CA71FB" w:rsidP="00CD4655">
            <w:pPr>
              <w:pStyle w:val="TableParagraph"/>
              <w:ind w:left="115" w:right="113"/>
              <w:rPr>
                <w:rFonts w:asciiTheme="majorBidi" w:hAnsiTheme="majorBidi" w:cstheme="majorBidi"/>
                <w:sz w:val="24"/>
              </w:rPr>
            </w:pPr>
            <w:r w:rsidRPr="00CD4655">
              <w:rPr>
                <w:rFonts w:asciiTheme="majorBidi" w:hAnsiTheme="majorBidi" w:cstheme="majorBidi"/>
                <w:sz w:val="24"/>
              </w:rPr>
              <w:t>1.1.</w:t>
            </w:r>
            <w:r w:rsidR="00B03A52" w:rsidRPr="00CD4655">
              <w:rPr>
                <w:rFonts w:asciiTheme="majorBidi" w:hAnsiTheme="majorBidi" w:cstheme="majorBidi"/>
                <w:sz w:val="24"/>
              </w:rPr>
              <w:t>5</w:t>
            </w:r>
            <w:r w:rsidRPr="00CD4655">
              <w:rPr>
                <w:rFonts w:asciiTheme="majorBidi" w:hAnsiTheme="majorBidi" w:cstheme="majorBidi"/>
                <w:sz w:val="24"/>
              </w:rPr>
              <w:t>. Mokyklos administracijos ir pedagoginių darbuotojų kompetencijų siekti mokinių pažangos programa. Kolegialus grįžtamasis ryšys – komandiniam pedagogų darbui.</w:t>
            </w:r>
            <w:r w:rsidR="00CD4655">
              <w:rPr>
                <w:rFonts w:asciiTheme="majorBidi" w:hAnsiTheme="majorBidi" w:cstheme="majorBidi"/>
                <w:sz w:val="24"/>
              </w:rPr>
              <w:t xml:space="preserve"> </w:t>
            </w:r>
            <w:r w:rsidRPr="00CD4655">
              <w:rPr>
                <w:rFonts w:asciiTheme="majorBidi" w:hAnsiTheme="majorBidi" w:cstheme="majorBidi"/>
                <w:sz w:val="24"/>
              </w:rPr>
              <w:t>Mokyklos komandos formavimo išvykstamieji</w:t>
            </w:r>
            <w:r w:rsidR="00CD4655">
              <w:rPr>
                <w:rFonts w:asciiTheme="majorBidi" w:hAnsiTheme="majorBidi" w:cstheme="majorBidi"/>
                <w:sz w:val="24"/>
              </w:rPr>
              <w:t xml:space="preserve"> m</w:t>
            </w:r>
            <w:r w:rsidRPr="00CD4655">
              <w:rPr>
                <w:rFonts w:asciiTheme="majorBidi" w:hAnsiTheme="majorBidi" w:cstheme="majorBidi"/>
                <w:sz w:val="24"/>
              </w:rPr>
              <w:t>okymai Birštone</w:t>
            </w:r>
          </w:p>
        </w:tc>
        <w:tc>
          <w:tcPr>
            <w:tcW w:w="1812" w:type="dxa"/>
            <w:vAlign w:val="center"/>
          </w:tcPr>
          <w:p w14:paraId="2661A5C5" w14:textId="77777777" w:rsidR="00CA71FB" w:rsidRPr="00CD4655" w:rsidRDefault="00CA71FB" w:rsidP="00CD4655">
            <w:pPr>
              <w:pStyle w:val="TableParagraph"/>
              <w:ind w:left="113" w:right="111"/>
              <w:rPr>
                <w:rFonts w:asciiTheme="majorBidi" w:hAnsiTheme="majorBidi" w:cstheme="majorBidi"/>
                <w:sz w:val="24"/>
              </w:rPr>
            </w:pPr>
            <w:r w:rsidRPr="00CD4655">
              <w:rPr>
                <w:rFonts w:asciiTheme="majorBidi" w:hAnsiTheme="majorBidi" w:cstheme="majorBidi"/>
                <w:sz w:val="24"/>
              </w:rPr>
              <w:t>Vasaris</w:t>
            </w:r>
          </w:p>
        </w:tc>
        <w:tc>
          <w:tcPr>
            <w:tcW w:w="2268" w:type="dxa"/>
            <w:gridSpan w:val="3"/>
            <w:vAlign w:val="center"/>
          </w:tcPr>
          <w:p w14:paraId="0B212E77" w14:textId="77777777" w:rsidR="00CA71FB" w:rsidRPr="00CD4655" w:rsidRDefault="00CA71FB" w:rsidP="00CD4655">
            <w:pPr>
              <w:pStyle w:val="TableParagraph"/>
              <w:ind w:right="111"/>
              <w:rPr>
                <w:rFonts w:asciiTheme="majorBidi" w:hAnsiTheme="majorBidi" w:cstheme="majorBidi"/>
                <w:sz w:val="24"/>
              </w:rPr>
            </w:pPr>
            <w:r w:rsidRPr="00CD4655">
              <w:rPr>
                <w:rFonts w:asciiTheme="majorBidi" w:hAnsiTheme="majorBidi" w:cstheme="majorBidi"/>
                <w:sz w:val="24"/>
              </w:rPr>
              <w:t>Dir. pavaduotoja Loreta Ribinskaitė</w:t>
            </w:r>
          </w:p>
        </w:tc>
        <w:tc>
          <w:tcPr>
            <w:tcW w:w="3291" w:type="dxa"/>
            <w:vAlign w:val="center"/>
          </w:tcPr>
          <w:p w14:paraId="1300520A" w14:textId="77777777" w:rsidR="00CA71FB" w:rsidRPr="00CD4655" w:rsidRDefault="00CA71FB" w:rsidP="00CD4655">
            <w:pPr>
              <w:pStyle w:val="TableParagraph"/>
              <w:rPr>
                <w:rFonts w:asciiTheme="majorBidi" w:hAnsiTheme="majorBidi" w:cstheme="majorBidi"/>
                <w:sz w:val="24"/>
              </w:rPr>
            </w:pPr>
            <w:r w:rsidRPr="00CD4655">
              <w:rPr>
                <w:rFonts w:asciiTheme="majorBidi" w:hAnsiTheme="majorBidi" w:cstheme="majorBidi"/>
                <w:sz w:val="24"/>
              </w:rPr>
              <w:t>40 dalyvių kels kvalifikaciją Birštone</w:t>
            </w:r>
          </w:p>
        </w:tc>
        <w:tc>
          <w:tcPr>
            <w:tcW w:w="2126" w:type="dxa"/>
            <w:vAlign w:val="center"/>
          </w:tcPr>
          <w:p w14:paraId="0E581610" w14:textId="77777777" w:rsidR="00CA71FB" w:rsidRPr="00CD4655" w:rsidRDefault="00CA71FB" w:rsidP="00CD4655">
            <w:pPr>
              <w:pStyle w:val="TableParagraph"/>
              <w:ind w:left="0"/>
              <w:rPr>
                <w:rFonts w:asciiTheme="majorBidi" w:hAnsiTheme="majorBidi" w:cstheme="majorBidi"/>
                <w:sz w:val="24"/>
              </w:rPr>
            </w:pPr>
            <w:r w:rsidRPr="00CD4655">
              <w:rPr>
                <w:rFonts w:asciiTheme="majorBidi" w:hAnsiTheme="majorBidi" w:cstheme="majorBidi"/>
                <w:sz w:val="24"/>
              </w:rPr>
              <w:t>TŪM lėšos</w:t>
            </w:r>
          </w:p>
        </w:tc>
      </w:tr>
      <w:tr w:rsidR="00B03A52" w:rsidRPr="00CD4655" w14:paraId="44837DC9" w14:textId="77777777" w:rsidTr="009A04B7">
        <w:trPr>
          <w:trHeight w:val="547"/>
        </w:trPr>
        <w:tc>
          <w:tcPr>
            <w:tcW w:w="1951" w:type="dxa"/>
            <w:tcBorders>
              <w:top w:val="nil"/>
            </w:tcBorders>
          </w:tcPr>
          <w:p w14:paraId="6443B172" w14:textId="77777777" w:rsidR="00B03A52" w:rsidRDefault="00B03A52" w:rsidP="007365EF">
            <w:pPr>
              <w:ind w:left="115" w:right="108"/>
              <w:rPr>
                <w:sz w:val="2"/>
                <w:szCs w:val="2"/>
              </w:rPr>
            </w:pPr>
          </w:p>
        </w:tc>
        <w:tc>
          <w:tcPr>
            <w:tcW w:w="3578" w:type="dxa"/>
            <w:gridSpan w:val="2"/>
            <w:vAlign w:val="center"/>
          </w:tcPr>
          <w:p w14:paraId="13FB60AC" w14:textId="77777777" w:rsidR="00B03A52" w:rsidRPr="00CD4655" w:rsidRDefault="00B03A52" w:rsidP="00CD4655">
            <w:pPr>
              <w:pStyle w:val="TableParagraph"/>
              <w:ind w:left="115" w:right="113"/>
              <w:rPr>
                <w:rFonts w:asciiTheme="majorBidi" w:hAnsiTheme="majorBidi" w:cstheme="majorBidi"/>
                <w:sz w:val="24"/>
                <w:szCs w:val="24"/>
              </w:rPr>
            </w:pPr>
            <w:r w:rsidRPr="00CD4655">
              <w:rPr>
                <w:rFonts w:asciiTheme="majorBidi" w:hAnsiTheme="majorBidi" w:cstheme="majorBidi"/>
                <w:sz w:val="24"/>
                <w:szCs w:val="24"/>
              </w:rPr>
              <w:t xml:space="preserve">1.1.6. </w:t>
            </w:r>
            <w:r w:rsidRPr="00CD4655">
              <w:rPr>
                <w:rFonts w:asciiTheme="majorBidi" w:hAnsiTheme="majorBidi" w:cstheme="majorBidi"/>
                <w:color w:val="000000"/>
                <w:sz w:val="24"/>
                <w:szCs w:val="24"/>
                <w:lang w:eastAsia="lt-LT"/>
              </w:rPr>
              <w:t>Mediacijos mokymai. Įtraukusis ugdymas.</w:t>
            </w:r>
          </w:p>
        </w:tc>
        <w:tc>
          <w:tcPr>
            <w:tcW w:w="1812" w:type="dxa"/>
            <w:vAlign w:val="center"/>
          </w:tcPr>
          <w:p w14:paraId="2DB85C6F" w14:textId="77777777" w:rsidR="00B03A52" w:rsidRPr="00CD4655" w:rsidRDefault="00B03A52" w:rsidP="00CD4655">
            <w:pPr>
              <w:pStyle w:val="TableParagraph"/>
              <w:ind w:left="113" w:right="111"/>
              <w:rPr>
                <w:rFonts w:asciiTheme="majorBidi" w:hAnsiTheme="majorBidi" w:cstheme="majorBidi"/>
                <w:sz w:val="24"/>
                <w:szCs w:val="24"/>
              </w:rPr>
            </w:pPr>
            <w:r w:rsidRPr="00CD4655">
              <w:rPr>
                <w:rFonts w:asciiTheme="majorBidi" w:hAnsiTheme="majorBidi" w:cstheme="majorBidi"/>
                <w:sz w:val="24"/>
                <w:szCs w:val="24"/>
              </w:rPr>
              <w:t>Vasaris</w:t>
            </w:r>
          </w:p>
        </w:tc>
        <w:tc>
          <w:tcPr>
            <w:tcW w:w="2268" w:type="dxa"/>
            <w:gridSpan w:val="3"/>
            <w:vAlign w:val="center"/>
          </w:tcPr>
          <w:p w14:paraId="14BEDFC6" w14:textId="77777777" w:rsidR="00B03A52" w:rsidRPr="00CD4655" w:rsidRDefault="00B03A52" w:rsidP="00CD4655">
            <w:pPr>
              <w:pStyle w:val="TableParagraph"/>
              <w:ind w:right="111"/>
              <w:rPr>
                <w:rFonts w:asciiTheme="majorBidi" w:hAnsiTheme="majorBidi" w:cstheme="majorBidi"/>
                <w:sz w:val="24"/>
                <w:szCs w:val="24"/>
              </w:rPr>
            </w:pPr>
            <w:r w:rsidRPr="00CD4655">
              <w:rPr>
                <w:rFonts w:asciiTheme="majorBidi" w:hAnsiTheme="majorBidi" w:cstheme="majorBidi"/>
                <w:sz w:val="24"/>
                <w:szCs w:val="24"/>
              </w:rPr>
              <w:t>Klasių auklėtojai psichologai</w:t>
            </w:r>
          </w:p>
        </w:tc>
        <w:tc>
          <w:tcPr>
            <w:tcW w:w="3291" w:type="dxa"/>
            <w:vAlign w:val="center"/>
          </w:tcPr>
          <w:p w14:paraId="799B7369" w14:textId="77777777" w:rsidR="00B03A52" w:rsidRPr="00CD4655" w:rsidRDefault="00B03A52" w:rsidP="00CD4655">
            <w:pPr>
              <w:pStyle w:val="TableParagraph"/>
              <w:rPr>
                <w:rFonts w:asciiTheme="majorBidi" w:hAnsiTheme="majorBidi" w:cstheme="majorBidi"/>
                <w:sz w:val="24"/>
                <w:szCs w:val="24"/>
              </w:rPr>
            </w:pPr>
            <w:r w:rsidRPr="00CD4655">
              <w:rPr>
                <w:rFonts w:asciiTheme="majorBidi" w:hAnsiTheme="majorBidi" w:cstheme="majorBidi"/>
                <w:sz w:val="24"/>
                <w:szCs w:val="24"/>
              </w:rPr>
              <w:t>Psiruošimas įtraukiajam ugdymui</w:t>
            </w:r>
          </w:p>
        </w:tc>
        <w:tc>
          <w:tcPr>
            <w:tcW w:w="2126" w:type="dxa"/>
            <w:vAlign w:val="center"/>
          </w:tcPr>
          <w:p w14:paraId="5BA78418" w14:textId="77777777" w:rsidR="00B03A52" w:rsidRPr="00CD4655" w:rsidRDefault="00B03A52" w:rsidP="00CD4655">
            <w:pPr>
              <w:pStyle w:val="TableParagraph"/>
              <w:ind w:left="0"/>
              <w:rPr>
                <w:rFonts w:asciiTheme="majorBidi" w:hAnsiTheme="majorBidi" w:cstheme="majorBidi"/>
                <w:sz w:val="24"/>
                <w:szCs w:val="24"/>
              </w:rPr>
            </w:pPr>
            <w:r w:rsidRPr="00CD4655">
              <w:rPr>
                <w:rFonts w:asciiTheme="majorBidi" w:hAnsiTheme="majorBidi" w:cstheme="majorBidi"/>
                <w:sz w:val="24"/>
                <w:szCs w:val="24"/>
              </w:rPr>
              <w:t>Tūm lėšos</w:t>
            </w:r>
          </w:p>
        </w:tc>
      </w:tr>
      <w:tr w:rsidR="007365EF" w:rsidRPr="00CD4655" w14:paraId="1F777E86" w14:textId="77777777" w:rsidTr="009A04B7">
        <w:trPr>
          <w:trHeight w:val="830"/>
        </w:trPr>
        <w:tc>
          <w:tcPr>
            <w:tcW w:w="1951" w:type="dxa"/>
            <w:vMerge w:val="restart"/>
          </w:tcPr>
          <w:p w14:paraId="037D6589" w14:textId="77777777" w:rsidR="007365EF" w:rsidRPr="00002EDD" w:rsidRDefault="007365EF" w:rsidP="007365EF">
            <w:pPr>
              <w:pStyle w:val="TableParagraph"/>
              <w:ind w:left="115" w:right="108"/>
              <w:rPr>
                <w:sz w:val="24"/>
                <w:lang w:val="lt-LT"/>
              </w:rPr>
            </w:pPr>
            <w:r w:rsidRPr="00002EDD">
              <w:rPr>
                <w:sz w:val="24"/>
                <w:lang w:val="lt-LT"/>
              </w:rPr>
              <w:t>1.2.</w:t>
            </w:r>
            <w:r w:rsidRPr="00002EDD">
              <w:rPr>
                <w:spacing w:val="-15"/>
                <w:sz w:val="24"/>
                <w:lang w:val="lt-LT"/>
              </w:rPr>
              <w:t xml:space="preserve"> </w:t>
            </w:r>
            <w:r w:rsidRPr="00002EDD">
              <w:rPr>
                <w:sz w:val="24"/>
                <w:lang w:val="lt-LT"/>
              </w:rPr>
              <w:t>Glaudesnių</w:t>
            </w:r>
            <w:r w:rsidRPr="00002EDD">
              <w:rPr>
                <w:spacing w:val="-15"/>
                <w:sz w:val="24"/>
                <w:lang w:val="lt-LT"/>
              </w:rPr>
              <w:t xml:space="preserve"> </w:t>
            </w:r>
            <w:r w:rsidRPr="00002EDD">
              <w:rPr>
                <w:sz w:val="24"/>
                <w:lang w:val="lt-LT"/>
              </w:rPr>
              <w:t>ryšių su tėvais plėtojimas.</w:t>
            </w:r>
          </w:p>
        </w:tc>
        <w:tc>
          <w:tcPr>
            <w:tcW w:w="3578" w:type="dxa"/>
            <w:gridSpan w:val="2"/>
            <w:vAlign w:val="center"/>
          </w:tcPr>
          <w:p w14:paraId="7CACE041" w14:textId="77777777" w:rsidR="007365EF" w:rsidRPr="00CD4655" w:rsidRDefault="007365EF" w:rsidP="00CD4655">
            <w:pPr>
              <w:pStyle w:val="TableParagraph"/>
              <w:ind w:left="115" w:right="113"/>
              <w:rPr>
                <w:rFonts w:asciiTheme="majorBidi" w:hAnsiTheme="majorBidi" w:cstheme="majorBidi"/>
                <w:sz w:val="24"/>
                <w:lang w:val="lt-LT"/>
              </w:rPr>
            </w:pPr>
            <w:r w:rsidRPr="00CD4655">
              <w:rPr>
                <w:rFonts w:asciiTheme="majorBidi" w:hAnsiTheme="majorBidi" w:cstheme="majorBidi"/>
                <w:sz w:val="24"/>
                <w:lang w:val="lt-LT"/>
              </w:rPr>
              <w:t>1.2.1.</w:t>
            </w:r>
            <w:r w:rsidRPr="00CD4655">
              <w:rPr>
                <w:rFonts w:asciiTheme="majorBidi" w:hAnsiTheme="majorBidi" w:cstheme="majorBidi"/>
                <w:spacing w:val="-8"/>
                <w:sz w:val="24"/>
                <w:lang w:val="lt-LT"/>
              </w:rPr>
              <w:t xml:space="preserve"> T</w:t>
            </w:r>
            <w:r w:rsidRPr="00CD4655">
              <w:rPr>
                <w:rFonts w:asciiTheme="majorBidi" w:hAnsiTheme="majorBidi" w:cstheme="majorBidi"/>
                <w:sz w:val="24"/>
                <w:lang w:val="lt-LT"/>
              </w:rPr>
              <w:t>ėvų įtraukimas</w:t>
            </w:r>
            <w:r w:rsidRPr="00CD4655">
              <w:rPr>
                <w:rFonts w:asciiTheme="majorBidi" w:hAnsiTheme="majorBidi" w:cstheme="majorBidi"/>
                <w:spacing w:val="-11"/>
                <w:sz w:val="24"/>
                <w:lang w:val="lt-LT"/>
              </w:rPr>
              <w:t xml:space="preserve"> </w:t>
            </w:r>
            <w:r w:rsidRPr="00CD4655">
              <w:rPr>
                <w:rFonts w:asciiTheme="majorBidi" w:hAnsiTheme="majorBidi" w:cstheme="majorBidi"/>
                <w:sz w:val="24"/>
                <w:lang w:val="lt-LT"/>
              </w:rPr>
              <w:t>į</w:t>
            </w:r>
            <w:r w:rsidRPr="00CD4655">
              <w:rPr>
                <w:rFonts w:asciiTheme="majorBidi" w:hAnsiTheme="majorBidi" w:cstheme="majorBidi"/>
                <w:spacing w:val="-10"/>
                <w:sz w:val="24"/>
                <w:lang w:val="lt-LT"/>
              </w:rPr>
              <w:t xml:space="preserve"> VKG </w:t>
            </w:r>
            <w:r w:rsidRPr="00CD4655">
              <w:rPr>
                <w:rFonts w:asciiTheme="majorBidi" w:hAnsiTheme="majorBidi" w:cstheme="majorBidi"/>
                <w:sz w:val="24"/>
                <w:lang w:val="lt-LT"/>
              </w:rPr>
              <w:t>bendruomenės gyvenimą, organizuojant</w:t>
            </w:r>
            <w:r w:rsidRPr="00CD4655">
              <w:rPr>
                <w:rFonts w:asciiTheme="majorBidi" w:hAnsiTheme="majorBidi" w:cstheme="majorBidi"/>
                <w:spacing w:val="-2"/>
                <w:sz w:val="24"/>
                <w:lang w:val="lt-LT"/>
              </w:rPr>
              <w:t xml:space="preserve"> </w:t>
            </w:r>
            <w:r w:rsidRPr="00CD4655">
              <w:rPr>
                <w:rFonts w:asciiTheme="majorBidi" w:hAnsiTheme="majorBidi" w:cstheme="majorBidi"/>
                <w:sz w:val="24"/>
                <w:lang w:val="lt-LT"/>
              </w:rPr>
              <w:t>klasės</w:t>
            </w:r>
            <w:r w:rsidRPr="00CD4655">
              <w:rPr>
                <w:rFonts w:asciiTheme="majorBidi" w:hAnsiTheme="majorBidi" w:cstheme="majorBidi"/>
                <w:spacing w:val="-2"/>
                <w:sz w:val="24"/>
                <w:lang w:val="lt-LT"/>
              </w:rPr>
              <w:t xml:space="preserve"> veiklas.</w:t>
            </w:r>
          </w:p>
        </w:tc>
        <w:tc>
          <w:tcPr>
            <w:tcW w:w="1812" w:type="dxa"/>
            <w:vAlign w:val="center"/>
          </w:tcPr>
          <w:p w14:paraId="0F241341" w14:textId="77777777" w:rsidR="007365EF" w:rsidRPr="00CD4655" w:rsidRDefault="007365EF" w:rsidP="00CD4655">
            <w:pPr>
              <w:pStyle w:val="TableParagraph"/>
              <w:spacing w:line="270" w:lineRule="exact"/>
              <w:ind w:left="113" w:right="111"/>
              <w:rPr>
                <w:rFonts w:asciiTheme="majorBidi" w:hAnsiTheme="majorBidi" w:cstheme="majorBidi"/>
                <w:sz w:val="24"/>
              </w:rPr>
            </w:pPr>
            <w:r w:rsidRPr="00CD4655">
              <w:rPr>
                <w:rFonts w:asciiTheme="majorBidi" w:hAnsiTheme="majorBidi" w:cstheme="majorBidi"/>
                <w:sz w:val="24"/>
              </w:rPr>
              <w:t xml:space="preserve">Visus </w:t>
            </w:r>
            <w:r w:rsidRPr="00CD4655">
              <w:rPr>
                <w:rFonts w:asciiTheme="majorBidi" w:hAnsiTheme="majorBidi" w:cstheme="majorBidi"/>
                <w:spacing w:val="-2"/>
                <w:sz w:val="24"/>
              </w:rPr>
              <w:t>metus</w:t>
            </w:r>
          </w:p>
        </w:tc>
        <w:tc>
          <w:tcPr>
            <w:tcW w:w="2268" w:type="dxa"/>
            <w:gridSpan w:val="3"/>
            <w:vAlign w:val="center"/>
          </w:tcPr>
          <w:p w14:paraId="76035EFB" w14:textId="77777777" w:rsidR="007365EF" w:rsidRPr="00CD4655" w:rsidRDefault="007365EF" w:rsidP="00CD4655">
            <w:pPr>
              <w:pStyle w:val="TableParagraph"/>
              <w:ind w:right="111"/>
              <w:rPr>
                <w:rFonts w:asciiTheme="majorBidi" w:hAnsiTheme="majorBidi" w:cstheme="majorBidi"/>
                <w:sz w:val="24"/>
              </w:rPr>
            </w:pPr>
            <w:r w:rsidRPr="00CD4655">
              <w:rPr>
                <w:rFonts w:asciiTheme="majorBidi" w:hAnsiTheme="majorBidi" w:cstheme="majorBidi"/>
                <w:sz w:val="24"/>
              </w:rPr>
              <w:t>Klasių auklėtojai, Tėvų</w:t>
            </w:r>
            <w:r w:rsidRPr="00CD4655">
              <w:rPr>
                <w:rFonts w:asciiTheme="majorBidi" w:hAnsiTheme="majorBidi" w:cstheme="majorBidi"/>
                <w:spacing w:val="-2"/>
                <w:sz w:val="24"/>
              </w:rPr>
              <w:t xml:space="preserve"> komitetas</w:t>
            </w:r>
          </w:p>
        </w:tc>
        <w:tc>
          <w:tcPr>
            <w:tcW w:w="3291" w:type="dxa"/>
            <w:vAlign w:val="center"/>
          </w:tcPr>
          <w:p w14:paraId="7A5FB020" w14:textId="77777777" w:rsidR="007365EF" w:rsidRPr="00CD4655" w:rsidRDefault="007365EF" w:rsidP="00CD4655">
            <w:pPr>
              <w:pStyle w:val="TableParagraph"/>
              <w:rPr>
                <w:rFonts w:asciiTheme="majorBidi" w:hAnsiTheme="majorBidi" w:cstheme="majorBidi"/>
                <w:sz w:val="24"/>
              </w:rPr>
            </w:pPr>
            <w:r w:rsidRPr="00CD4655">
              <w:rPr>
                <w:rFonts w:asciiTheme="majorBidi" w:hAnsiTheme="majorBidi" w:cstheme="majorBidi"/>
                <w:sz w:val="24"/>
              </w:rPr>
              <w:t>10 proc. tėvų įsitrauks klasės organizuojamas</w:t>
            </w:r>
            <w:r w:rsidRPr="00CD4655">
              <w:rPr>
                <w:rFonts w:asciiTheme="majorBidi" w:hAnsiTheme="majorBidi" w:cstheme="majorBidi"/>
                <w:spacing w:val="-15"/>
                <w:sz w:val="24"/>
              </w:rPr>
              <w:t xml:space="preserve"> </w:t>
            </w:r>
            <w:r w:rsidRPr="00CD4655">
              <w:rPr>
                <w:rFonts w:asciiTheme="majorBidi" w:hAnsiTheme="majorBidi" w:cstheme="majorBidi"/>
                <w:sz w:val="24"/>
              </w:rPr>
              <w:t>veiklas</w:t>
            </w:r>
            <w:r w:rsidRPr="00CD4655">
              <w:rPr>
                <w:rFonts w:asciiTheme="majorBidi" w:hAnsiTheme="majorBidi" w:cstheme="majorBidi"/>
                <w:spacing w:val="-15"/>
                <w:sz w:val="24"/>
              </w:rPr>
              <w:t xml:space="preserve"> </w:t>
            </w:r>
            <w:r w:rsidRPr="00CD4655">
              <w:rPr>
                <w:rFonts w:asciiTheme="majorBidi" w:hAnsiTheme="majorBidi" w:cstheme="majorBidi"/>
                <w:sz w:val="24"/>
              </w:rPr>
              <w:t>(teminės valandėlės,</w:t>
            </w:r>
            <w:r w:rsidRPr="00CD4655">
              <w:rPr>
                <w:rFonts w:asciiTheme="majorBidi" w:hAnsiTheme="majorBidi" w:cstheme="majorBidi"/>
                <w:spacing w:val="-1"/>
                <w:sz w:val="24"/>
              </w:rPr>
              <w:t xml:space="preserve"> </w:t>
            </w:r>
            <w:r w:rsidRPr="00CD4655">
              <w:rPr>
                <w:rFonts w:asciiTheme="majorBidi" w:hAnsiTheme="majorBidi" w:cstheme="majorBidi"/>
                <w:sz w:val="24"/>
              </w:rPr>
              <w:t>išvykos,</w:t>
            </w:r>
            <w:r w:rsidRPr="00CD4655">
              <w:rPr>
                <w:rFonts w:asciiTheme="majorBidi" w:hAnsiTheme="majorBidi" w:cstheme="majorBidi"/>
                <w:spacing w:val="-1"/>
                <w:sz w:val="24"/>
              </w:rPr>
              <w:t xml:space="preserve"> </w:t>
            </w:r>
            <w:r w:rsidRPr="00CD4655">
              <w:rPr>
                <w:rFonts w:asciiTheme="majorBidi" w:hAnsiTheme="majorBidi" w:cstheme="majorBidi"/>
                <w:sz w:val="24"/>
              </w:rPr>
              <w:t>renginiai ir</w:t>
            </w:r>
            <w:r w:rsidRPr="00CD4655">
              <w:rPr>
                <w:rFonts w:asciiTheme="majorBidi" w:hAnsiTheme="majorBidi" w:cstheme="majorBidi"/>
                <w:spacing w:val="-1"/>
                <w:sz w:val="24"/>
              </w:rPr>
              <w:t xml:space="preserve"> </w:t>
            </w:r>
            <w:r w:rsidRPr="00CD4655">
              <w:rPr>
                <w:rFonts w:asciiTheme="majorBidi" w:hAnsiTheme="majorBidi" w:cstheme="majorBidi"/>
                <w:spacing w:val="-2"/>
                <w:sz w:val="24"/>
              </w:rPr>
              <w:t>kt.).</w:t>
            </w:r>
          </w:p>
        </w:tc>
        <w:tc>
          <w:tcPr>
            <w:tcW w:w="2126" w:type="dxa"/>
            <w:vAlign w:val="center"/>
          </w:tcPr>
          <w:p w14:paraId="43F4C006" w14:textId="77777777" w:rsidR="007365EF" w:rsidRPr="00CD4655" w:rsidRDefault="007365EF" w:rsidP="00CD4655">
            <w:pPr>
              <w:pStyle w:val="TableParagraph"/>
              <w:ind w:left="0"/>
              <w:rPr>
                <w:rFonts w:asciiTheme="majorBidi" w:hAnsiTheme="majorBidi" w:cstheme="majorBidi"/>
                <w:sz w:val="24"/>
              </w:rPr>
            </w:pPr>
            <w:r w:rsidRPr="00CD4655">
              <w:rPr>
                <w:rFonts w:asciiTheme="majorBidi" w:hAnsiTheme="majorBidi" w:cstheme="majorBidi"/>
                <w:sz w:val="24"/>
              </w:rPr>
              <w:t>Mokinio krepšelio lėšos</w:t>
            </w:r>
          </w:p>
        </w:tc>
      </w:tr>
      <w:tr w:rsidR="007365EF" w14:paraId="4185B65B" w14:textId="77777777" w:rsidTr="009A04B7">
        <w:trPr>
          <w:trHeight w:val="827"/>
        </w:trPr>
        <w:tc>
          <w:tcPr>
            <w:tcW w:w="1951" w:type="dxa"/>
            <w:vMerge/>
            <w:tcBorders>
              <w:top w:val="nil"/>
              <w:bottom w:val="nil"/>
            </w:tcBorders>
          </w:tcPr>
          <w:p w14:paraId="463D9413" w14:textId="77777777" w:rsidR="007365EF" w:rsidRDefault="007365EF" w:rsidP="007365EF">
            <w:pPr>
              <w:rPr>
                <w:sz w:val="2"/>
                <w:szCs w:val="2"/>
              </w:rPr>
            </w:pPr>
          </w:p>
        </w:tc>
        <w:tc>
          <w:tcPr>
            <w:tcW w:w="3578" w:type="dxa"/>
            <w:gridSpan w:val="2"/>
            <w:vAlign w:val="center"/>
          </w:tcPr>
          <w:p w14:paraId="43667BFD" w14:textId="77777777" w:rsidR="007365EF" w:rsidRDefault="007365EF" w:rsidP="00CD4655">
            <w:pPr>
              <w:pStyle w:val="TableParagraph"/>
              <w:ind w:left="115" w:right="113"/>
              <w:rPr>
                <w:sz w:val="24"/>
              </w:rPr>
            </w:pPr>
            <w:r>
              <w:rPr>
                <w:sz w:val="24"/>
              </w:rPr>
              <w:t>1.2.2. Ugdymo karjerai veiklų organizavimas</w:t>
            </w:r>
            <w:r>
              <w:rPr>
                <w:spacing w:val="-9"/>
                <w:sz w:val="24"/>
              </w:rPr>
              <w:t xml:space="preserve"> k</w:t>
            </w:r>
            <w:r>
              <w:rPr>
                <w:sz w:val="24"/>
              </w:rPr>
              <w:t>artu</w:t>
            </w:r>
            <w:r>
              <w:rPr>
                <w:spacing w:val="-9"/>
                <w:sz w:val="24"/>
              </w:rPr>
              <w:t xml:space="preserve"> </w:t>
            </w:r>
            <w:r>
              <w:rPr>
                <w:sz w:val="24"/>
              </w:rPr>
              <w:t>su</w:t>
            </w:r>
            <w:r>
              <w:rPr>
                <w:spacing w:val="-9"/>
                <w:sz w:val="24"/>
              </w:rPr>
              <w:t xml:space="preserve"> </w:t>
            </w:r>
            <w:r>
              <w:rPr>
                <w:sz w:val="24"/>
              </w:rPr>
              <w:t>tėvais</w:t>
            </w:r>
            <w:r>
              <w:rPr>
                <w:spacing w:val="-10"/>
                <w:sz w:val="24"/>
              </w:rPr>
              <w:t>.</w:t>
            </w:r>
          </w:p>
        </w:tc>
        <w:tc>
          <w:tcPr>
            <w:tcW w:w="1812" w:type="dxa"/>
            <w:vAlign w:val="center"/>
          </w:tcPr>
          <w:p w14:paraId="4DAF5FA4" w14:textId="77777777" w:rsidR="007365EF" w:rsidRDefault="007365EF" w:rsidP="00CD4655">
            <w:pPr>
              <w:pStyle w:val="TableParagraph"/>
              <w:spacing w:line="268" w:lineRule="exact"/>
              <w:ind w:left="29" w:right="111"/>
              <w:rPr>
                <w:sz w:val="24"/>
              </w:rPr>
            </w:pPr>
            <w:r>
              <w:rPr>
                <w:spacing w:val="-2"/>
                <w:sz w:val="24"/>
              </w:rPr>
              <w:t>Birželis</w:t>
            </w:r>
          </w:p>
        </w:tc>
        <w:tc>
          <w:tcPr>
            <w:tcW w:w="2268" w:type="dxa"/>
            <w:gridSpan w:val="3"/>
            <w:vAlign w:val="center"/>
          </w:tcPr>
          <w:p w14:paraId="5BF50266" w14:textId="77777777" w:rsidR="007365EF" w:rsidRDefault="007365EF" w:rsidP="00CD4655">
            <w:pPr>
              <w:pStyle w:val="TableParagraph"/>
              <w:spacing w:line="268" w:lineRule="exact"/>
              <w:ind w:right="111"/>
              <w:rPr>
                <w:sz w:val="24"/>
              </w:rPr>
            </w:pPr>
            <w:r>
              <w:rPr>
                <w:sz w:val="24"/>
              </w:rPr>
              <w:t>Klasių</w:t>
            </w:r>
            <w:r>
              <w:rPr>
                <w:spacing w:val="-1"/>
                <w:sz w:val="24"/>
              </w:rPr>
              <w:t xml:space="preserve"> </w:t>
            </w:r>
            <w:r>
              <w:rPr>
                <w:sz w:val="24"/>
              </w:rPr>
              <w:t>auklėtojai</w:t>
            </w:r>
          </w:p>
        </w:tc>
        <w:tc>
          <w:tcPr>
            <w:tcW w:w="3291" w:type="dxa"/>
            <w:vAlign w:val="center"/>
          </w:tcPr>
          <w:p w14:paraId="6169EB81" w14:textId="77777777" w:rsidR="007365EF" w:rsidRDefault="007365EF" w:rsidP="00CD4655">
            <w:pPr>
              <w:pStyle w:val="TableParagraph"/>
              <w:ind w:right="142"/>
              <w:rPr>
                <w:sz w:val="24"/>
              </w:rPr>
            </w:pPr>
            <w:r>
              <w:rPr>
                <w:sz w:val="24"/>
              </w:rPr>
              <w:t>Bendradarbiaujant</w:t>
            </w:r>
            <w:r>
              <w:rPr>
                <w:spacing w:val="-11"/>
                <w:sz w:val="24"/>
              </w:rPr>
              <w:t xml:space="preserve"> </w:t>
            </w:r>
            <w:r>
              <w:rPr>
                <w:sz w:val="24"/>
              </w:rPr>
              <w:t>kartu</w:t>
            </w:r>
            <w:r>
              <w:rPr>
                <w:spacing w:val="-10"/>
                <w:sz w:val="24"/>
              </w:rPr>
              <w:t xml:space="preserve"> </w:t>
            </w:r>
            <w:r>
              <w:rPr>
                <w:sz w:val="24"/>
              </w:rPr>
              <w:t>su</w:t>
            </w:r>
            <w:r>
              <w:rPr>
                <w:spacing w:val="-11"/>
                <w:sz w:val="24"/>
              </w:rPr>
              <w:t xml:space="preserve"> </w:t>
            </w:r>
            <w:r>
              <w:rPr>
                <w:sz w:val="24"/>
              </w:rPr>
              <w:t>tėvais</w:t>
            </w:r>
            <w:r>
              <w:rPr>
                <w:spacing w:val="-9"/>
                <w:sz w:val="24"/>
              </w:rPr>
              <w:t xml:space="preserve"> </w:t>
            </w:r>
            <w:r>
              <w:rPr>
                <w:sz w:val="24"/>
              </w:rPr>
              <w:t>I- III kl. mokiniams organizuota ugdymo</w:t>
            </w:r>
            <w:r>
              <w:rPr>
                <w:spacing w:val="-4"/>
                <w:sz w:val="24"/>
              </w:rPr>
              <w:t xml:space="preserve"> </w:t>
            </w:r>
            <w:r>
              <w:rPr>
                <w:sz w:val="24"/>
              </w:rPr>
              <w:t>karjerai</w:t>
            </w:r>
            <w:r>
              <w:rPr>
                <w:spacing w:val="-3"/>
                <w:sz w:val="24"/>
              </w:rPr>
              <w:t xml:space="preserve"> </w:t>
            </w:r>
            <w:r>
              <w:rPr>
                <w:spacing w:val="-2"/>
                <w:sz w:val="24"/>
              </w:rPr>
              <w:t>diena.</w:t>
            </w:r>
          </w:p>
        </w:tc>
        <w:tc>
          <w:tcPr>
            <w:tcW w:w="2126" w:type="dxa"/>
            <w:vAlign w:val="center"/>
          </w:tcPr>
          <w:p w14:paraId="377C95A5" w14:textId="77777777" w:rsidR="007365EF" w:rsidRDefault="007365EF" w:rsidP="00CD4655">
            <w:pPr>
              <w:pStyle w:val="TableParagraph"/>
              <w:ind w:left="0"/>
              <w:rPr>
                <w:sz w:val="24"/>
              </w:rPr>
            </w:pPr>
            <w:r>
              <w:rPr>
                <w:sz w:val="24"/>
              </w:rPr>
              <w:t>Mokinio krepšelio lėšos</w:t>
            </w:r>
          </w:p>
        </w:tc>
      </w:tr>
      <w:tr w:rsidR="007365EF" w14:paraId="10FAE933" w14:textId="77777777" w:rsidTr="009A04B7">
        <w:trPr>
          <w:trHeight w:val="827"/>
        </w:trPr>
        <w:tc>
          <w:tcPr>
            <w:tcW w:w="1951" w:type="dxa"/>
            <w:tcBorders>
              <w:top w:val="nil"/>
              <w:bottom w:val="nil"/>
            </w:tcBorders>
          </w:tcPr>
          <w:p w14:paraId="41B18B9D" w14:textId="77777777" w:rsidR="007365EF" w:rsidRDefault="007365EF" w:rsidP="007365EF">
            <w:pPr>
              <w:rPr>
                <w:sz w:val="2"/>
                <w:szCs w:val="2"/>
              </w:rPr>
            </w:pPr>
          </w:p>
        </w:tc>
        <w:tc>
          <w:tcPr>
            <w:tcW w:w="3578" w:type="dxa"/>
            <w:gridSpan w:val="2"/>
            <w:vAlign w:val="center"/>
          </w:tcPr>
          <w:p w14:paraId="5345D59C" w14:textId="539065F0" w:rsidR="007365EF" w:rsidRPr="00CD4655" w:rsidRDefault="007365EF" w:rsidP="00CD4655">
            <w:pPr>
              <w:pStyle w:val="TableParagraph"/>
              <w:spacing w:line="268" w:lineRule="exact"/>
              <w:ind w:left="115" w:right="113"/>
              <w:rPr>
                <w:rFonts w:asciiTheme="majorBidi" w:hAnsiTheme="majorBidi" w:cstheme="majorBidi"/>
                <w:sz w:val="24"/>
                <w:szCs w:val="24"/>
              </w:rPr>
            </w:pPr>
            <w:r w:rsidRPr="00CD4655">
              <w:rPr>
                <w:rFonts w:asciiTheme="majorBidi" w:hAnsiTheme="majorBidi" w:cstheme="majorBidi"/>
                <w:sz w:val="24"/>
                <w:szCs w:val="24"/>
              </w:rPr>
              <w:t>1.2.3.</w:t>
            </w:r>
            <w:r w:rsidRPr="00CD4655">
              <w:rPr>
                <w:rFonts w:asciiTheme="majorBidi" w:hAnsiTheme="majorBidi" w:cstheme="majorBidi"/>
                <w:spacing w:val="-2"/>
                <w:sz w:val="24"/>
                <w:szCs w:val="24"/>
              </w:rPr>
              <w:t xml:space="preserve"> </w:t>
            </w:r>
            <w:r w:rsidR="004E2A91" w:rsidRPr="00CD4655">
              <w:rPr>
                <w:rFonts w:asciiTheme="majorBidi" w:hAnsiTheme="majorBidi" w:cstheme="majorBidi"/>
                <w:spacing w:val="-2"/>
                <w:sz w:val="24"/>
                <w:szCs w:val="24"/>
              </w:rPr>
              <w:t xml:space="preserve">Mokymai tėvams. </w:t>
            </w:r>
            <w:r w:rsidR="004E2A91" w:rsidRPr="00CD4655">
              <w:rPr>
                <w:rFonts w:asciiTheme="majorBidi" w:hAnsiTheme="majorBidi" w:cstheme="majorBidi"/>
                <w:color w:val="000000"/>
                <w:sz w:val="24"/>
                <w:szCs w:val="24"/>
                <w:lang w:eastAsia="lt-LT"/>
              </w:rPr>
              <w:t>„Nesmurtinės komunikacijos, empatiško bendravimo ir vaiko gerovę atliepiančios kultūros kūrimo pagrindai</w:t>
            </w:r>
            <w:r w:rsidR="00CD4655">
              <w:rPr>
                <w:rFonts w:asciiTheme="majorBidi" w:hAnsiTheme="majorBidi" w:cstheme="majorBidi"/>
                <w:color w:val="000000"/>
                <w:sz w:val="24"/>
                <w:szCs w:val="24"/>
                <w:lang w:eastAsia="lt-LT"/>
              </w:rPr>
              <w:t>“.</w:t>
            </w:r>
          </w:p>
        </w:tc>
        <w:tc>
          <w:tcPr>
            <w:tcW w:w="1812" w:type="dxa"/>
            <w:vAlign w:val="center"/>
          </w:tcPr>
          <w:p w14:paraId="392097C4" w14:textId="77777777" w:rsidR="007365EF" w:rsidRPr="00CD4655" w:rsidRDefault="004E2A91" w:rsidP="00CD4655">
            <w:pPr>
              <w:pStyle w:val="TableParagraph"/>
              <w:spacing w:line="268" w:lineRule="exact"/>
              <w:ind w:left="29" w:right="111"/>
              <w:rPr>
                <w:rFonts w:asciiTheme="majorBidi" w:hAnsiTheme="majorBidi" w:cstheme="majorBidi"/>
                <w:sz w:val="24"/>
                <w:szCs w:val="24"/>
              </w:rPr>
            </w:pPr>
            <w:r w:rsidRPr="00CD4655">
              <w:rPr>
                <w:rFonts w:asciiTheme="majorBidi" w:hAnsiTheme="majorBidi" w:cstheme="majorBidi"/>
                <w:sz w:val="24"/>
                <w:szCs w:val="24"/>
              </w:rPr>
              <w:t>Sausis</w:t>
            </w:r>
          </w:p>
        </w:tc>
        <w:tc>
          <w:tcPr>
            <w:tcW w:w="2268" w:type="dxa"/>
            <w:gridSpan w:val="3"/>
            <w:vAlign w:val="center"/>
          </w:tcPr>
          <w:p w14:paraId="326B08BB" w14:textId="77777777" w:rsidR="007365EF" w:rsidRPr="00CD4655" w:rsidRDefault="007365EF" w:rsidP="00CD4655">
            <w:pPr>
              <w:pStyle w:val="TableParagraph"/>
              <w:spacing w:line="268" w:lineRule="exact"/>
              <w:ind w:right="111"/>
              <w:rPr>
                <w:rFonts w:asciiTheme="majorBidi" w:hAnsiTheme="majorBidi" w:cstheme="majorBidi"/>
                <w:sz w:val="24"/>
                <w:szCs w:val="24"/>
              </w:rPr>
            </w:pPr>
            <w:r w:rsidRPr="00CD4655">
              <w:rPr>
                <w:rFonts w:asciiTheme="majorBidi" w:hAnsiTheme="majorBidi" w:cstheme="majorBidi"/>
                <w:sz w:val="24"/>
                <w:szCs w:val="24"/>
              </w:rPr>
              <w:t>Soc. pedagogė, sveikatos priežiūros specialistė</w:t>
            </w:r>
          </w:p>
        </w:tc>
        <w:tc>
          <w:tcPr>
            <w:tcW w:w="3291" w:type="dxa"/>
            <w:vAlign w:val="center"/>
          </w:tcPr>
          <w:p w14:paraId="4F3AAF32" w14:textId="77777777" w:rsidR="007365EF" w:rsidRPr="00CD4655" w:rsidRDefault="007365EF" w:rsidP="00CD4655">
            <w:pPr>
              <w:pStyle w:val="TableParagraph"/>
              <w:spacing w:line="264" w:lineRule="exact"/>
              <w:ind w:right="142"/>
              <w:rPr>
                <w:rFonts w:asciiTheme="majorBidi" w:hAnsiTheme="majorBidi" w:cstheme="majorBidi"/>
                <w:sz w:val="24"/>
                <w:szCs w:val="24"/>
              </w:rPr>
            </w:pPr>
            <w:r w:rsidRPr="00CD4655">
              <w:rPr>
                <w:rFonts w:asciiTheme="majorBidi" w:hAnsiTheme="majorBidi" w:cstheme="majorBidi"/>
                <w:spacing w:val="-2"/>
                <w:sz w:val="24"/>
                <w:szCs w:val="24"/>
              </w:rPr>
              <w:t>Tėvai bus šviečiami ir įtraukti į mokinių ugdymą.</w:t>
            </w:r>
          </w:p>
        </w:tc>
        <w:tc>
          <w:tcPr>
            <w:tcW w:w="2126" w:type="dxa"/>
            <w:vAlign w:val="center"/>
          </w:tcPr>
          <w:p w14:paraId="195FF306" w14:textId="77777777" w:rsidR="007365EF" w:rsidRPr="00CD4655" w:rsidRDefault="004E2A91" w:rsidP="00CD4655">
            <w:pPr>
              <w:pStyle w:val="TableParagraph"/>
              <w:ind w:left="0"/>
              <w:rPr>
                <w:rFonts w:asciiTheme="majorBidi" w:hAnsiTheme="majorBidi" w:cstheme="majorBidi"/>
                <w:sz w:val="24"/>
                <w:szCs w:val="24"/>
              </w:rPr>
            </w:pPr>
            <w:r w:rsidRPr="00CD4655">
              <w:rPr>
                <w:rFonts w:asciiTheme="majorBidi" w:hAnsiTheme="majorBidi" w:cstheme="majorBidi"/>
                <w:sz w:val="24"/>
                <w:szCs w:val="24"/>
              </w:rPr>
              <w:t xml:space="preserve">TŪM, </w:t>
            </w:r>
            <w:r w:rsidR="007365EF" w:rsidRPr="00CD4655">
              <w:rPr>
                <w:rFonts w:asciiTheme="majorBidi" w:hAnsiTheme="majorBidi" w:cstheme="majorBidi"/>
                <w:sz w:val="24"/>
                <w:szCs w:val="24"/>
              </w:rPr>
              <w:t>krepšelio lėšos</w:t>
            </w:r>
          </w:p>
        </w:tc>
      </w:tr>
      <w:tr w:rsidR="007365EF" w14:paraId="52D3746C" w14:textId="77777777" w:rsidTr="009A04B7">
        <w:trPr>
          <w:trHeight w:val="827"/>
        </w:trPr>
        <w:tc>
          <w:tcPr>
            <w:tcW w:w="1951" w:type="dxa"/>
            <w:tcBorders>
              <w:top w:val="nil"/>
              <w:bottom w:val="nil"/>
            </w:tcBorders>
          </w:tcPr>
          <w:p w14:paraId="04D10FF7" w14:textId="77777777" w:rsidR="007365EF" w:rsidRDefault="007365EF" w:rsidP="007365EF">
            <w:pPr>
              <w:rPr>
                <w:sz w:val="2"/>
                <w:szCs w:val="2"/>
              </w:rPr>
            </w:pPr>
          </w:p>
        </w:tc>
        <w:tc>
          <w:tcPr>
            <w:tcW w:w="3578" w:type="dxa"/>
            <w:gridSpan w:val="2"/>
            <w:vAlign w:val="center"/>
          </w:tcPr>
          <w:p w14:paraId="635E2050" w14:textId="77777777" w:rsidR="007365EF" w:rsidRDefault="007365EF" w:rsidP="00CD4655">
            <w:pPr>
              <w:pStyle w:val="TableParagraph"/>
              <w:ind w:left="115" w:right="113"/>
              <w:rPr>
                <w:sz w:val="24"/>
              </w:rPr>
            </w:pPr>
            <w:r>
              <w:rPr>
                <w:sz w:val="24"/>
              </w:rPr>
              <w:t>1.2.4.</w:t>
            </w:r>
            <w:r>
              <w:rPr>
                <w:spacing w:val="-13"/>
                <w:sz w:val="24"/>
              </w:rPr>
              <w:t xml:space="preserve"> K</w:t>
            </w:r>
            <w:r>
              <w:rPr>
                <w:sz w:val="24"/>
              </w:rPr>
              <w:t>lasių tėvų susirinkimų bei tėvų dienų organizavimas.</w:t>
            </w:r>
          </w:p>
        </w:tc>
        <w:tc>
          <w:tcPr>
            <w:tcW w:w="1812" w:type="dxa"/>
            <w:vAlign w:val="center"/>
          </w:tcPr>
          <w:p w14:paraId="2D0A9600" w14:textId="77777777" w:rsidR="007365EF" w:rsidRDefault="007365EF" w:rsidP="00CD4655">
            <w:pPr>
              <w:pStyle w:val="TableParagraph"/>
              <w:ind w:left="29" w:right="111"/>
              <w:rPr>
                <w:sz w:val="24"/>
              </w:rPr>
            </w:pPr>
            <w:r>
              <w:rPr>
                <w:sz w:val="24"/>
              </w:rPr>
              <w:t>Mokslo metų pradžioje, viduryje bei pabaigoje.</w:t>
            </w:r>
          </w:p>
        </w:tc>
        <w:tc>
          <w:tcPr>
            <w:tcW w:w="2268" w:type="dxa"/>
            <w:gridSpan w:val="3"/>
            <w:vAlign w:val="center"/>
          </w:tcPr>
          <w:p w14:paraId="0A2937EC" w14:textId="77777777" w:rsidR="007365EF" w:rsidRDefault="007365EF" w:rsidP="00CD4655">
            <w:pPr>
              <w:pStyle w:val="TableParagraph"/>
              <w:spacing w:line="270" w:lineRule="exact"/>
              <w:ind w:right="111"/>
              <w:rPr>
                <w:sz w:val="24"/>
              </w:rPr>
            </w:pPr>
            <w:r>
              <w:rPr>
                <w:sz w:val="24"/>
              </w:rPr>
              <w:t>Klasių</w:t>
            </w:r>
            <w:r>
              <w:rPr>
                <w:spacing w:val="-1"/>
                <w:sz w:val="24"/>
              </w:rPr>
              <w:t xml:space="preserve"> </w:t>
            </w:r>
            <w:r>
              <w:rPr>
                <w:sz w:val="24"/>
              </w:rPr>
              <w:t>auklėtojai, Gimnazijos taryba</w:t>
            </w:r>
          </w:p>
        </w:tc>
        <w:tc>
          <w:tcPr>
            <w:tcW w:w="3291" w:type="dxa"/>
            <w:vAlign w:val="center"/>
          </w:tcPr>
          <w:p w14:paraId="6A531BDE" w14:textId="77777777" w:rsidR="007365EF" w:rsidRDefault="007365EF" w:rsidP="00CD4655">
            <w:pPr>
              <w:pStyle w:val="TableParagraph"/>
              <w:ind w:right="142"/>
              <w:rPr>
                <w:sz w:val="24"/>
              </w:rPr>
            </w:pPr>
            <w:r>
              <w:rPr>
                <w:sz w:val="24"/>
              </w:rPr>
              <w:t>Kiekvienoje klasėje organizuoti ne mažiau</w:t>
            </w:r>
            <w:r>
              <w:rPr>
                <w:spacing w:val="-10"/>
                <w:sz w:val="24"/>
              </w:rPr>
              <w:t xml:space="preserve"> </w:t>
            </w:r>
            <w:r>
              <w:rPr>
                <w:sz w:val="24"/>
              </w:rPr>
              <w:t>kaip</w:t>
            </w:r>
            <w:r>
              <w:rPr>
                <w:spacing w:val="-10"/>
                <w:sz w:val="24"/>
              </w:rPr>
              <w:t xml:space="preserve"> trys </w:t>
            </w:r>
            <w:r>
              <w:rPr>
                <w:sz w:val="24"/>
              </w:rPr>
              <w:t>tėvų</w:t>
            </w:r>
            <w:r>
              <w:rPr>
                <w:spacing w:val="-10"/>
                <w:sz w:val="24"/>
              </w:rPr>
              <w:t xml:space="preserve"> </w:t>
            </w:r>
            <w:r>
              <w:rPr>
                <w:sz w:val="24"/>
              </w:rPr>
              <w:t>susirinkimai per mokslo metus. Efektyviau sprendžiamos</w:t>
            </w:r>
            <w:r>
              <w:rPr>
                <w:spacing w:val="-15"/>
                <w:sz w:val="24"/>
              </w:rPr>
              <w:t xml:space="preserve"> </w:t>
            </w:r>
            <w:r>
              <w:rPr>
                <w:sz w:val="24"/>
              </w:rPr>
              <w:t>kilusios</w:t>
            </w:r>
            <w:r>
              <w:rPr>
                <w:spacing w:val="-15"/>
                <w:sz w:val="24"/>
              </w:rPr>
              <w:t xml:space="preserve"> </w:t>
            </w:r>
            <w:r>
              <w:rPr>
                <w:sz w:val="24"/>
              </w:rPr>
              <w:t>klasių bendruomenių problemos.</w:t>
            </w:r>
          </w:p>
        </w:tc>
        <w:tc>
          <w:tcPr>
            <w:tcW w:w="2126" w:type="dxa"/>
            <w:vAlign w:val="center"/>
          </w:tcPr>
          <w:p w14:paraId="11610A43" w14:textId="77777777" w:rsidR="007365EF" w:rsidRDefault="007365EF" w:rsidP="00CD4655">
            <w:pPr>
              <w:pStyle w:val="TableParagraph"/>
              <w:ind w:left="0"/>
              <w:rPr>
                <w:sz w:val="24"/>
              </w:rPr>
            </w:pPr>
            <w:r>
              <w:rPr>
                <w:sz w:val="24"/>
              </w:rPr>
              <w:t>Mokinio krepšelio lėšos</w:t>
            </w:r>
          </w:p>
        </w:tc>
      </w:tr>
      <w:tr w:rsidR="007365EF" w14:paraId="667B9A9B" w14:textId="77777777" w:rsidTr="009A04B7">
        <w:trPr>
          <w:trHeight w:val="827"/>
        </w:trPr>
        <w:tc>
          <w:tcPr>
            <w:tcW w:w="1951" w:type="dxa"/>
            <w:tcBorders>
              <w:top w:val="nil"/>
            </w:tcBorders>
          </w:tcPr>
          <w:p w14:paraId="15262309" w14:textId="77777777" w:rsidR="007365EF" w:rsidRDefault="007365EF" w:rsidP="007365EF">
            <w:pPr>
              <w:rPr>
                <w:sz w:val="2"/>
                <w:szCs w:val="2"/>
              </w:rPr>
            </w:pPr>
          </w:p>
        </w:tc>
        <w:tc>
          <w:tcPr>
            <w:tcW w:w="3578" w:type="dxa"/>
            <w:gridSpan w:val="2"/>
            <w:vAlign w:val="center"/>
          </w:tcPr>
          <w:p w14:paraId="731AD4E7" w14:textId="77777777" w:rsidR="007365EF" w:rsidRDefault="007365EF" w:rsidP="00CD4655">
            <w:pPr>
              <w:pStyle w:val="TableParagraph"/>
              <w:spacing w:line="268" w:lineRule="exact"/>
              <w:ind w:left="115" w:right="113"/>
              <w:rPr>
                <w:sz w:val="24"/>
              </w:rPr>
            </w:pPr>
            <w:r>
              <w:rPr>
                <w:sz w:val="24"/>
              </w:rPr>
              <w:t>1.2.5.</w:t>
            </w:r>
            <w:r>
              <w:rPr>
                <w:spacing w:val="-3"/>
                <w:sz w:val="24"/>
              </w:rPr>
              <w:t xml:space="preserve"> VKG abiturientų </w:t>
            </w:r>
            <w:r>
              <w:rPr>
                <w:spacing w:val="-4"/>
                <w:sz w:val="24"/>
              </w:rPr>
              <w:t xml:space="preserve">tėvų </w:t>
            </w:r>
            <w:r>
              <w:rPr>
                <w:sz w:val="24"/>
              </w:rPr>
              <w:t>komiteto</w:t>
            </w:r>
            <w:r>
              <w:rPr>
                <w:spacing w:val="-4"/>
                <w:sz w:val="24"/>
              </w:rPr>
              <w:t xml:space="preserve"> </w:t>
            </w:r>
            <w:r>
              <w:rPr>
                <w:sz w:val="24"/>
              </w:rPr>
              <w:t>ir</w:t>
            </w:r>
            <w:r>
              <w:rPr>
                <w:spacing w:val="-2"/>
                <w:sz w:val="24"/>
              </w:rPr>
              <w:t xml:space="preserve"> </w:t>
            </w:r>
            <w:r>
              <w:rPr>
                <w:sz w:val="24"/>
              </w:rPr>
              <w:t>administracijos</w:t>
            </w:r>
            <w:r>
              <w:rPr>
                <w:spacing w:val="-2"/>
                <w:sz w:val="24"/>
              </w:rPr>
              <w:t xml:space="preserve"> posėdžiai.</w:t>
            </w:r>
          </w:p>
        </w:tc>
        <w:tc>
          <w:tcPr>
            <w:tcW w:w="1812" w:type="dxa"/>
            <w:vAlign w:val="center"/>
          </w:tcPr>
          <w:p w14:paraId="67668A71" w14:textId="77777777" w:rsidR="007365EF" w:rsidRDefault="007365EF" w:rsidP="00CD4655">
            <w:pPr>
              <w:pStyle w:val="TableParagraph"/>
              <w:ind w:left="29" w:right="111"/>
              <w:rPr>
                <w:sz w:val="24"/>
              </w:rPr>
            </w:pPr>
            <w:r>
              <w:rPr>
                <w:spacing w:val="-2"/>
                <w:sz w:val="24"/>
              </w:rPr>
              <w:t>Rugsėjis, vasaris, gegužė</w:t>
            </w:r>
          </w:p>
        </w:tc>
        <w:tc>
          <w:tcPr>
            <w:tcW w:w="2268" w:type="dxa"/>
            <w:gridSpan w:val="3"/>
            <w:vAlign w:val="center"/>
          </w:tcPr>
          <w:p w14:paraId="63D9F9E0" w14:textId="77777777" w:rsidR="007365EF" w:rsidRDefault="007365EF" w:rsidP="00CD4655">
            <w:pPr>
              <w:pStyle w:val="TableParagraph"/>
              <w:spacing w:line="270" w:lineRule="atLeast"/>
              <w:ind w:right="111"/>
              <w:rPr>
                <w:sz w:val="24"/>
              </w:rPr>
            </w:pPr>
            <w:r>
              <w:rPr>
                <w:sz w:val="24"/>
              </w:rPr>
              <w:t>Direktorius, tėvų atstovai</w:t>
            </w:r>
          </w:p>
        </w:tc>
        <w:tc>
          <w:tcPr>
            <w:tcW w:w="3291" w:type="dxa"/>
            <w:vAlign w:val="center"/>
          </w:tcPr>
          <w:p w14:paraId="3C53E4A3" w14:textId="77777777" w:rsidR="007365EF" w:rsidRDefault="007365EF" w:rsidP="00CD4655">
            <w:pPr>
              <w:pStyle w:val="TableParagraph"/>
              <w:ind w:right="142"/>
              <w:rPr>
                <w:sz w:val="24"/>
              </w:rPr>
            </w:pPr>
            <w:r>
              <w:rPr>
                <w:sz w:val="24"/>
              </w:rPr>
              <w:t>Ne</w:t>
            </w:r>
            <w:r>
              <w:rPr>
                <w:spacing w:val="-8"/>
                <w:sz w:val="24"/>
              </w:rPr>
              <w:t xml:space="preserve"> </w:t>
            </w:r>
            <w:r>
              <w:rPr>
                <w:sz w:val="24"/>
              </w:rPr>
              <w:t>rečiau</w:t>
            </w:r>
            <w:r>
              <w:rPr>
                <w:spacing w:val="-7"/>
                <w:sz w:val="24"/>
              </w:rPr>
              <w:t xml:space="preserve"> </w:t>
            </w:r>
            <w:r>
              <w:rPr>
                <w:sz w:val="24"/>
              </w:rPr>
              <w:t>kaip</w:t>
            </w:r>
            <w:r>
              <w:rPr>
                <w:spacing w:val="-7"/>
                <w:sz w:val="24"/>
              </w:rPr>
              <w:t xml:space="preserve"> </w:t>
            </w:r>
            <w:r>
              <w:rPr>
                <w:sz w:val="24"/>
              </w:rPr>
              <w:t>tris</w:t>
            </w:r>
            <w:r>
              <w:rPr>
                <w:spacing w:val="-8"/>
                <w:sz w:val="24"/>
              </w:rPr>
              <w:t xml:space="preserve"> </w:t>
            </w:r>
            <w:r>
              <w:rPr>
                <w:sz w:val="24"/>
              </w:rPr>
              <w:t>kartus</w:t>
            </w:r>
            <w:r>
              <w:rPr>
                <w:spacing w:val="-8"/>
                <w:sz w:val="24"/>
              </w:rPr>
              <w:t xml:space="preserve"> </w:t>
            </w:r>
            <w:r>
              <w:rPr>
                <w:sz w:val="24"/>
              </w:rPr>
              <w:t>per</w:t>
            </w:r>
            <w:r>
              <w:rPr>
                <w:spacing w:val="-7"/>
                <w:sz w:val="24"/>
              </w:rPr>
              <w:t xml:space="preserve"> </w:t>
            </w:r>
            <w:r>
              <w:rPr>
                <w:sz w:val="24"/>
              </w:rPr>
              <w:t>mokslo metus organizuoti tėvų komiteto ir administracijos posėdžiai,</w:t>
            </w:r>
            <w:r>
              <w:rPr>
                <w:spacing w:val="-12"/>
                <w:sz w:val="24"/>
              </w:rPr>
              <w:t xml:space="preserve"> </w:t>
            </w:r>
            <w:r>
              <w:rPr>
                <w:sz w:val="24"/>
              </w:rPr>
              <w:t>bendriems</w:t>
            </w:r>
            <w:r>
              <w:rPr>
                <w:spacing w:val="-13"/>
                <w:sz w:val="24"/>
              </w:rPr>
              <w:t xml:space="preserve"> VKG </w:t>
            </w:r>
            <w:r>
              <w:rPr>
                <w:sz w:val="24"/>
              </w:rPr>
              <w:t>veiklos klausimams spręsti.</w:t>
            </w:r>
          </w:p>
        </w:tc>
        <w:tc>
          <w:tcPr>
            <w:tcW w:w="2126" w:type="dxa"/>
            <w:vAlign w:val="center"/>
          </w:tcPr>
          <w:p w14:paraId="79770805" w14:textId="77777777" w:rsidR="007365EF" w:rsidRDefault="007365EF" w:rsidP="00CD4655">
            <w:pPr>
              <w:pStyle w:val="TableParagraph"/>
              <w:ind w:left="0"/>
              <w:rPr>
                <w:sz w:val="24"/>
              </w:rPr>
            </w:pPr>
            <w:r>
              <w:rPr>
                <w:sz w:val="24"/>
              </w:rPr>
              <w:t>Mokinio krepšelio lėšos</w:t>
            </w:r>
          </w:p>
        </w:tc>
      </w:tr>
    </w:tbl>
    <w:p w14:paraId="2EE710A4" w14:textId="77777777" w:rsidR="007365EF" w:rsidRDefault="007365EF" w:rsidP="007365EF">
      <w:pPr>
        <w:rPr>
          <w:sz w:val="24"/>
        </w:rPr>
        <w:sectPr w:rsidR="007365EF">
          <w:type w:val="continuous"/>
          <w:pgSz w:w="16840" w:h="11910" w:orient="landscape"/>
          <w:pgMar w:top="260" w:right="420" w:bottom="1332"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578"/>
        <w:gridCol w:w="1808"/>
        <w:gridCol w:w="2268"/>
        <w:gridCol w:w="3295"/>
        <w:gridCol w:w="2126"/>
      </w:tblGrid>
      <w:tr w:rsidR="007365EF" w14:paraId="39FCD121" w14:textId="77777777" w:rsidTr="00AF2B7C">
        <w:trPr>
          <w:trHeight w:val="622"/>
        </w:trPr>
        <w:tc>
          <w:tcPr>
            <w:tcW w:w="1951" w:type="dxa"/>
            <w:vMerge w:val="restart"/>
          </w:tcPr>
          <w:p w14:paraId="71761F5E" w14:textId="42BB02BD" w:rsidR="007365EF" w:rsidRDefault="007365EF" w:rsidP="007365EF">
            <w:pPr>
              <w:pStyle w:val="TableParagraph"/>
              <w:ind w:left="115" w:right="108"/>
              <w:rPr>
                <w:sz w:val="24"/>
              </w:rPr>
            </w:pPr>
            <w:r>
              <w:rPr>
                <w:sz w:val="24"/>
              </w:rPr>
              <w:lastRenderedPageBreak/>
              <w:t>1.3.</w:t>
            </w:r>
            <w:r>
              <w:rPr>
                <w:spacing w:val="-15"/>
                <w:sz w:val="24"/>
              </w:rPr>
              <w:t xml:space="preserve"> </w:t>
            </w:r>
            <w:r>
              <w:rPr>
                <w:sz w:val="24"/>
              </w:rPr>
              <w:t xml:space="preserve">Savivaldos </w:t>
            </w:r>
            <w:r>
              <w:rPr>
                <w:spacing w:val="-2"/>
                <w:sz w:val="24"/>
              </w:rPr>
              <w:t>institucijų efektyvesnis bendradarbiavi</w:t>
            </w:r>
            <w:r w:rsidR="00CD4655">
              <w:rPr>
                <w:spacing w:val="-2"/>
                <w:sz w:val="24"/>
              </w:rPr>
              <w:t>-</w:t>
            </w:r>
            <w:r>
              <w:rPr>
                <w:spacing w:val="-2"/>
                <w:sz w:val="24"/>
              </w:rPr>
              <w:t>mas.</w:t>
            </w:r>
          </w:p>
        </w:tc>
        <w:tc>
          <w:tcPr>
            <w:tcW w:w="3578" w:type="dxa"/>
            <w:vAlign w:val="center"/>
          </w:tcPr>
          <w:p w14:paraId="5B9E5767" w14:textId="77777777" w:rsidR="007365EF" w:rsidRDefault="007365EF" w:rsidP="00CD4655">
            <w:pPr>
              <w:pStyle w:val="TableParagraph"/>
              <w:ind w:left="115" w:right="109"/>
              <w:rPr>
                <w:sz w:val="24"/>
              </w:rPr>
            </w:pPr>
            <w:r>
              <w:rPr>
                <w:sz w:val="24"/>
              </w:rPr>
              <w:t>1.3.1.</w:t>
            </w:r>
            <w:r>
              <w:rPr>
                <w:spacing w:val="-9"/>
                <w:sz w:val="24"/>
              </w:rPr>
              <w:t xml:space="preserve"> V</w:t>
            </w:r>
            <w:r>
              <w:rPr>
                <w:sz w:val="24"/>
              </w:rPr>
              <w:t>idinės</w:t>
            </w:r>
            <w:r>
              <w:rPr>
                <w:spacing w:val="-10"/>
                <w:sz w:val="24"/>
              </w:rPr>
              <w:t xml:space="preserve"> </w:t>
            </w:r>
            <w:r>
              <w:rPr>
                <w:sz w:val="24"/>
              </w:rPr>
              <w:t>ir</w:t>
            </w:r>
            <w:r>
              <w:rPr>
                <w:spacing w:val="-12"/>
                <w:sz w:val="24"/>
              </w:rPr>
              <w:t xml:space="preserve"> </w:t>
            </w:r>
            <w:r>
              <w:rPr>
                <w:sz w:val="24"/>
              </w:rPr>
              <w:t xml:space="preserve">išorinės komunikacijos VKG tobulinimas. </w:t>
            </w:r>
          </w:p>
        </w:tc>
        <w:tc>
          <w:tcPr>
            <w:tcW w:w="1808" w:type="dxa"/>
            <w:vAlign w:val="center"/>
          </w:tcPr>
          <w:p w14:paraId="648BE6CD" w14:textId="77777777" w:rsidR="007365EF" w:rsidRDefault="007365EF" w:rsidP="00CD4655">
            <w:pPr>
              <w:pStyle w:val="TableParagraph"/>
              <w:ind w:left="113" w:right="107"/>
              <w:rPr>
                <w:sz w:val="24"/>
              </w:rPr>
            </w:pPr>
            <w:r>
              <w:rPr>
                <w:sz w:val="24"/>
              </w:rPr>
              <w:t xml:space="preserve">Kovas– </w:t>
            </w:r>
            <w:r>
              <w:rPr>
                <w:spacing w:val="-2"/>
                <w:sz w:val="24"/>
              </w:rPr>
              <w:t>rugsėjis</w:t>
            </w:r>
          </w:p>
        </w:tc>
        <w:tc>
          <w:tcPr>
            <w:tcW w:w="2268" w:type="dxa"/>
            <w:vAlign w:val="center"/>
          </w:tcPr>
          <w:p w14:paraId="66224540" w14:textId="77777777" w:rsidR="007365EF" w:rsidRDefault="007365EF" w:rsidP="00CD4655">
            <w:pPr>
              <w:pStyle w:val="TableParagraph"/>
              <w:ind w:right="107"/>
              <w:rPr>
                <w:sz w:val="24"/>
              </w:rPr>
            </w:pPr>
            <w:r>
              <w:rPr>
                <w:spacing w:val="-2"/>
                <w:sz w:val="24"/>
              </w:rPr>
              <w:t xml:space="preserve">Administracija, </w:t>
            </w:r>
            <w:r>
              <w:rPr>
                <w:sz w:val="24"/>
              </w:rPr>
              <w:t>IT specialistai</w:t>
            </w:r>
          </w:p>
        </w:tc>
        <w:tc>
          <w:tcPr>
            <w:tcW w:w="3295" w:type="dxa"/>
            <w:vAlign w:val="center"/>
          </w:tcPr>
          <w:p w14:paraId="4BC78EFA" w14:textId="77777777" w:rsidR="007365EF" w:rsidRDefault="007365EF" w:rsidP="00CD4655">
            <w:pPr>
              <w:pStyle w:val="TableParagraph"/>
              <w:rPr>
                <w:sz w:val="24"/>
              </w:rPr>
            </w:pPr>
            <w:r>
              <w:rPr>
                <w:sz w:val="24"/>
              </w:rPr>
              <w:t>Užtikrintas savivaldos efektyvesnis bendradarbiavimas.</w:t>
            </w:r>
          </w:p>
        </w:tc>
        <w:tc>
          <w:tcPr>
            <w:tcW w:w="2126" w:type="dxa"/>
            <w:vAlign w:val="center"/>
          </w:tcPr>
          <w:p w14:paraId="41C4E7C9" w14:textId="77777777" w:rsidR="007365EF" w:rsidRDefault="007365EF" w:rsidP="00CD4655">
            <w:pPr>
              <w:pStyle w:val="TableParagraph"/>
              <w:ind w:left="0"/>
              <w:rPr>
                <w:sz w:val="24"/>
              </w:rPr>
            </w:pPr>
            <w:r>
              <w:rPr>
                <w:sz w:val="24"/>
              </w:rPr>
              <w:t>Mokinio krepšelio lėšos</w:t>
            </w:r>
          </w:p>
        </w:tc>
      </w:tr>
      <w:tr w:rsidR="007365EF" w14:paraId="70F74D91" w14:textId="77777777" w:rsidTr="00AF2B7C">
        <w:trPr>
          <w:trHeight w:val="1103"/>
        </w:trPr>
        <w:tc>
          <w:tcPr>
            <w:tcW w:w="1951" w:type="dxa"/>
            <w:vMerge/>
            <w:tcBorders>
              <w:top w:val="nil"/>
            </w:tcBorders>
          </w:tcPr>
          <w:p w14:paraId="32EFA0ED" w14:textId="77777777" w:rsidR="007365EF" w:rsidRDefault="007365EF" w:rsidP="007365EF">
            <w:pPr>
              <w:rPr>
                <w:sz w:val="2"/>
                <w:szCs w:val="2"/>
              </w:rPr>
            </w:pPr>
          </w:p>
        </w:tc>
        <w:tc>
          <w:tcPr>
            <w:tcW w:w="3578" w:type="dxa"/>
            <w:vAlign w:val="center"/>
          </w:tcPr>
          <w:p w14:paraId="2DFD77F2" w14:textId="77777777" w:rsidR="007365EF" w:rsidRDefault="007365EF" w:rsidP="00CD4655">
            <w:pPr>
              <w:pStyle w:val="TableParagraph"/>
              <w:ind w:left="115" w:right="109"/>
              <w:rPr>
                <w:sz w:val="24"/>
              </w:rPr>
            </w:pPr>
            <w:r>
              <w:rPr>
                <w:sz w:val="24"/>
              </w:rPr>
              <w:t>1.3.2.</w:t>
            </w:r>
            <w:r>
              <w:rPr>
                <w:spacing w:val="-13"/>
                <w:sz w:val="24"/>
              </w:rPr>
              <w:t xml:space="preserve"> </w:t>
            </w:r>
            <w:r>
              <w:rPr>
                <w:sz w:val="24"/>
              </w:rPr>
              <w:t>Vykdyti</w:t>
            </w:r>
            <w:r>
              <w:rPr>
                <w:spacing w:val="-13"/>
                <w:sz w:val="24"/>
              </w:rPr>
              <w:t xml:space="preserve"> </w:t>
            </w:r>
            <w:r>
              <w:rPr>
                <w:sz w:val="24"/>
              </w:rPr>
              <w:t>strateginio</w:t>
            </w:r>
            <w:r>
              <w:rPr>
                <w:spacing w:val="-13"/>
                <w:sz w:val="24"/>
              </w:rPr>
              <w:t xml:space="preserve"> </w:t>
            </w:r>
            <w:r>
              <w:rPr>
                <w:sz w:val="24"/>
              </w:rPr>
              <w:t xml:space="preserve">(metų veiklos) plano įgyvendinimo </w:t>
            </w:r>
            <w:r>
              <w:rPr>
                <w:spacing w:val="-2"/>
                <w:sz w:val="24"/>
              </w:rPr>
              <w:t>vertinimą.</w:t>
            </w:r>
          </w:p>
        </w:tc>
        <w:tc>
          <w:tcPr>
            <w:tcW w:w="1808" w:type="dxa"/>
            <w:vAlign w:val="center"/>
          </w:tcPr>
          <w:p w14:paraId="6FEF3C34" w14:textId="77777777" w:rsidR="007365EF" w:rsidRDefault="007365EF" w:rsidP="00CD4655">
            <w:pPr>
              <w:pStyle w:val="TableParagraph"/>
              <w:ind w:left="113" w:right="107"/>
              <w:rPr>
                <w:sz w:val="24"/>
              </w:rPr>
            </w:pPr>
            <w:r>
              <w:rPr>
                <w:sz w:val="24"/>
              </w:rPr>
              <w:t xml:space="preserve">Sausis– </w:t>
            </w:r>
            <w:r>
              <w:rPr>
                <w:spacing w:val="-2"/>
                <w:sz w:val="24"/>
              </w:rPr>
              <w:t xml:space="preserve">vasaris, </w:t>
            </w:r>
            <w:r>
              <w:rPr>
                <w:sz w:val="24"/>
              </w:rPr>
              <w:t xml:space="preserve">lapkritis– </w:t>
            </w:r>
            <w:r>
              <w:rPr>
                <w:spacing w:val="-2"/>
                <w:sz w:val="24"/>
              </w:rPr>
              <w:t>gruodis</w:t>
            </w:r>
          </w:p>
        </w:tc>
        <w:tc>
          <w:tcPr>
            <w:tcW w:w="2268" w:type="dxa"/>
            <w:vAlign w:val="center"/>
          </w:tcPr>
          <w:p w14:paraId="47E5870F" w14:textId="77777777" w:rsidR="007365EF" w:rsidRDefault="007365EF" w:rsidP="00CD4655">
            <w:pPr>
              <w:pStyle w:val="TableParagraph"/>
              <w:ind w:right="107"/>
              <w:rPr>
                <w:sz w:val="24"/>
              </w:rPr>
            </w:pPr>
            <w:r>
              <w:rPr>
                <w:spacing w:val="-2"/>
                <w:sz w:val="24"/>
              </w:rPr>
              <w:t xml:space="preserve">Direktorius, strateginio </w:t>
            </w:r>
            <w:r>
              <w:rPr>
                <w:sz w:val="24"/>
              </w:rPr>
              <w:t>planavimo ir stebėsenos</w:t>
            </w:r>
            <w:r>
              <w:rPr>
                <w:spacing w:val="-3"/>
                <w:sz w:val="24"/>
              </w:rPr>
              <w:t xml:space="preserve"> </w:t>
            </w:r>
            <w:r>
              <w:rPr>
                <w:spacing w:val="-2"/>
                <w:sz w:val="24"/>
              </w:rPr>
              <w:t>grupė</w:t>
            </w:r>
          </w:p>
        </w:tc>
        <w:tc>
          <w:tcPr>
            <w:tcW w:w="3295" w:type="dxa"/>
            <w:vAlign w:val="center"/>
          </w:tcPr>
          <w:p w14:paraId="4B7B2124" w14:textId="77777777" w:rsidR="007365EF" w:rsidRDefault="007365EF" w:rsidP="00CD4655">
            <w:pPr>
              <w:pStyle w:val="TableParagraph"/>
              <w:rPr>
                <w:sz w:val="24"/>
              </w:rPr>
            </w:pPr>
            <w:r>
              <w:rPr>
                <w:sz w:val="24"/>
              </w:rPr>
              <w:t>Atliktas</w:t>
            </w:r>
            <w:r>
              <w:rPr>
                <w:spacing w:val="-10"/>
                <w:sz w:val="24"/>
              </w:rPr>
              <w:t xml:space="preserve"> 202</w:t>
            </w:r>
            <w:r w:rsidR="00764628">
              <w:rPr>
                <w:spacing w:val="-10"/>
                <w:sz w:val="24"/>
              </w:rPr>
              <w:t>4</w:t>
            </w:r>
            <w:r>
              <w:rPr>
                <w:spacing w:val="-10"/>
                <w:sz w:val="24"/>
              </w:rPr>
              <w:t xml:space="preserve"> </w:t>
            </w:r>
            <w:r>
              <w:rPr>
                <w:sz w:val="24"/>
              </w:rPr>
              <w:t>metų</w:t>
            </w:r>
            <w:r>
              <w:rPr>
                <w:spacing w:val="-9"/>
                <w:sz w:val="24"/>
              </w:rPr>
              <w:t xml:space="preserve"> </w:t>
            </w:r>
            <w:r>
              <w:rPr>
                <w:sz w:val="24"/>
              </w:rPr>
              <w:t>veiklos</w:t>
            </w:r>
            <w:r>
              <w:rPr>
                <w:spacing w:val="-10"/>
                <w:sz w:val="24"/>
              </w:rPr>
              <w:t xml:space="preserve"> </w:t>
            </w:r>
            <w:r>
              <w:rPr>
                <w:sz w:val="24"/>
              </w:rPr>
              <w:t>plano įgyvendinimo veiksmingumo vertinimas (parengta ataskaita) aptartas</w:t>
            </w:r>
            <w:r>
              <w:rPr>
                <w:spacing w:val="-4"/>
                <w:sz w:val="24"/>
              </w:rPr>
              <w:t xml:space="preserve"> </w:t>
            </w:r>
            <w:r>
              <w:rPr>
                <w:sz w:val="24"/>
              </w:rPr>
              <w:t>savivaldos</w:t>
            </w:r>
            <w:r>
              <w:rPr>
                <w:spacing w:val="-2"/>
                <w:sz w:val="24"/>
              </w:rPr>
              <w:t xml:space="preserve"> institucijose.</w:t>
            </w:r>
          </w:p>
        </w:tc>
        <w:tc>
          <w:tcPr>
            <w:tcW w:w="2126" w:type="dxa"/>
            <w:vAlign w:val="center"/>
          </w:tcPr>
          <w:p w14:paraId="4DB341FC" w14:textId="77777777" w:rsidR="007365EF" w:rsidRDefault="007365EF" w:rsidP="00CD4655">
            <w:pPr>
              <w:pStyle w:val="TableParagraph"/>
              <w:ind w:left="0"/>
              <w:rPr>
                <w:sz w:val="24"/>
              </w:rPr>
            </w:pPr>
            <w:r>
              <w:rPr>
                <w:sz w:val="24"/>
              </w:rPr>
              <w:t>Mokinio krepšelio lėšos</w:t>
            </w:r>
          </w:p>
        </w:tc>
      </w:tr>
      <w:tr w:rsidR="007365EF" w14:paraId="1635F6A8" w14:textId="77777777" w:rsidTr="00AF2B7C">
        <w:trPr>
          <w:trHeight w:val="1101"/>
        </w:trPr>
        <w:tc>
          <w:tcPr>
            <w:tcW w:w="1951" w:type="dxa"/>
            <w:vMerge/>
            <w:tcBorders>
              <w:top w:val="nil"/>
            </w:tcBorders>
          </w:tcPr>
          <w:p w14:paraId="5A679887" w14:textId="77777777" w:rsidR="007365EF" w:rsidRDefault="007365EF" w:rsidP="007365EF">
            <w:pPr>
              <w:rPr>
                <w:sz w:val="2"/>
                <w:szCs w:val="2"/>
              </w:rPr>
            </w:pPr>
          </w:p>
        </w:tc>
        <w:tc>
          <w:tcPr>
            <w:tcW w:w="3578" w:type="dxa"/>
            <w:vAlign w:val="center"/>
          </w:tcPr>
          <w:p w14:paraId="53535FC3" w14:textId="77777777" w:rsidR="007365EF" w:rsidRDefault="007365EF" w:rsidP="00CD4655">
            <w:pPr>
              <w:pStyle w:val="TableParagraph"/>
              <w:spacing w:line="268" w:lineRule="exact"/>
              <w:ind w:left="115" w:right="109"/>
              <w:rPr>
                <w:sz w:val="24"/>
              </w:rPr>
            </w:pPr>
            <w:r>
              <w:rPr>
                <w:sz w:val="24"/>
              </w:rPr>
              <w:t>1.3.3.</w:t>
            </w:r>
            <w:r>
              <w:rPr>
                <w:spacing w:val="-3"/>
                <w:sz w:val="24"/>
              </w:rPr>
              <w:t xml:space="preserve"> </w:t>
            </w:r>
            <w:r>
              <w:rPr>
                <w:sz w:val="24"/>
              </w:rPr>
              <w:t>Atnaujinti</w:t>
            </w:r>
            <w:r>
              <w:rPr>
                <w:spacing w:val="-2"/>
                <w:sz w:val="24"/>
              </w:rPr>
              <w:t xml:space="preserve"> VKG veiklą </w:t>
            </w:r>
            <w:r>
              <w:rPr>
                <w:sz w:val="24"/>
              </w:rPr>
              <w:t>reglamentuojančius</w:t>
            </w:r>
            <w:r>
              <w:rPr>
                <w:spacing w:val="-9"/>
                <w:sz w:val="24"/>
              </w:rPr>
              <w:t xml:space="preserve"> </w:t>
            </w:r>
            <w:r>
              <w:rPr>
                <w:spacing w:val="-2"/>
                <w:sz w:val="24"/>
              </w:rPr>
              <w:t>dokumentus.</w:t>
            </w:r>
          </w:p>
        </w:tc>
        <w:tc>
          <w:tcPr>
            <w:tcW w:w="1808" w:type="dxa"/>
            <w:vAlign w:val="center"/>
          </w:tcPr>
          <w:p w14:paraId="408DAB2F" w14:textId="77777777" w:rsidR="007365EF" w:rsidRDefault="007365EF" w:rsidP="00CD4655">
            <w:pPr>
              <w:pStyle w:val="TableParagraph"/>
              <w:ind w:left="113" w:right="107"/>
              <w:rPr>
                <w:sz w:val="24"/>
              </w:rPr>
            </w:pPr>
            <w:r>
              <w:rPr>
                <w:sz w:val="24"/>
              </w:rPr>
              <w:t xml:space="preserve">Gegužė– </w:t>
            </w:r>
            <w:r>
              <w:rPr>
                <w:spacing w:val="-2"/>
                <w:sz w:val="24"/>
              </w:rPr>
              <w:t>spalis</w:t>
            </w:r>
          </w:p>
        </w:tc>
        <w:tc>
          <w:tcPr>
            <w:tcW w:w="2268" w:type="dxa"/>
            <w:vAlign w:val="center"/>
          </w:tcPr>
          <w:p w14:paraId="15ED00C5" w14:textId="77777777" w:rsidR="007365EF" w:rsidRDefault="007365EF" w:rsidP="00CD4655">
            <w:pPr>
              <w:pStyle w:val="TableParagraph"/>
              <w:ind w:right="107"/>
              <w:rPr>
                <w:sz w:val="24"/>
              </w:rPr>
            </w:pPr>
            <w:r>
              <w:rPr>
                <w:sz w:val="24"/>
              </w:rPr>
              <w:t>Administracija, Metodinė taryba</w:t>
            </w:r>
          </w:p>
        </w:tc>
        <w:tc>
          <w:tcPr>
            <w:tcW w:w="3295" w:type="dxa"/>
            <w:vAlign w:val="center"/>
          </w:tcPr>
          <w:p w14:paraId="40433F1D" w14:textId="77777777" w:rsidR="007365EF" w:rsidRDefault="007365EF" w:rsidP="00CD4655">
            <w:pPr>
              <w:pStyle w:val="TableParagraph"/>
              <w:ind w:right="164"/>
              <w:rPr>
                <w:sz w:val="24"/>
              </w:rPr>
            </w:pPr>
            <w:r>
              <w:rPr>
                <w:sz w:val="24"/>
              </w:rPr>
              <w:t>Ne</w:t>
            </w:r>
            <w:r>
              <w:rPr>
                <w:spacing w:val="-10"/>
                <w:sz w:val="24"/>
              </w:rPr>
              <w:t xml:space="preserve"> </w:t>
            </w:r>
            <w:r>
              <w:rPr>
                <w:sz w:val="24"/>
              </w:rPr>
              <w:t>mažiau</w:t>
            </w:r>
            <w:r>
              <w:rPr>
                <w:spacing w:val="-8"/>
                <w:sz w:val="24"/>
              </w:rPr>
              <w:t xml:space="preserve"> </w:t>
            </w:r>
            <w:r>
              <w:rPr>
                <w:sz w:val="24"/>
              </w:rPr>
              <w:t>kaip</w:t>
            </w:r>
            <w:r>
              <w:rPr>
                <w:spacing w:val="-8"/>
                <w:sz w:val="24"/>
              </w:rPr>
              <w:t xml:space="preserve"> </w:t>
            </w:r>
            <w:r>
              <w:rPr>
                <w:sz w:val="24"/>
              </w:rPr>
              <w:t>50</w:t>
            </w:r>
            <w:r>
              <w:rPr>
                <w:spacing w:val="-8"/>
                <w:sz w:val="24"/>
              </w:rPr>
              <w:t xml:space="preserve"> </w:t>
            </w:r>
            <w:r>
              <w:rPr>
                <w:sz w:val="24"/>
              </w:rPr>
              <w:t>proc.</w:t>
            </w:r>
            <w:r>
              <w:rPr>
                <w:spacing w:val="-5"/>
                <w:sz w:val="24"/>
              </w:rPr>
              <w:t xml:space="preserve"> </w:t>
            </w:r>
            <w:r>
              <w:rPr>
                <w:sz w:val="24"/>
              </w:rPr>
              <w:t>mokytojų metodinių grupių narių įsitrauks į darbo grupes rengiant VKG ugdymo</w:t>
            </w:r>
            <w:r>
              <w:rPr>
                <w:spacing w:val="-10"/>
                <w:sz w:val="24"/>
              </w:rPr>
              <w:t xml:space="preserve"> </w:t>
            </w:r>
            <w:r>
              <w:rPr>
                <w:sz w:val="24"/>
              </w:rPr>
              <w:t>planą</w:t>
            </w:r>
            <w:r>
              <w:rPr>
                <w:spacing w:val="-11"/>
                <w:sz w:val="24"/>
              </w:rPr>
              <w:t xml:space="preserve"> </w:t>
            </w:r>
            <w:r>
              <w:rPr>
                <w:sz w:val="24"/>
              </w:rPr>
              <w:t>ir</w:t>
            </w:r>
            <w:r>
              <w:rPr>
                <w:spacing w:val="-9"/>
                <w:sz w:val="24"/>
              </w:rPr>
              <w:t xml:space="preserve"> </w:t>
            </w:r>
            <w:r>
              <w:rPr>
                <w:sz w:val="24"/>
              </w:rPr>
              <w:lastRenderedPageBreak/>
              <w:t>atnaujinat</w:t>
            </w:r>
            <w:r>
              <w:rPr>
                <w:spacing w:val="-8"/>
                <w:sz w:val="24"/>
              </w:rPr>
              <w:t xml:space="preserve"> </w:t>
            </w:r>
            <w:r>
              <w:rPr>
                <w:sz w:val="24"/>
              </w:rPr>
              <w:t xml:space="preserve">veiklos </w:t>
            </w:r>
            <w:r>
              <w:rPr>
                <w:spacing w:val="-2"/>
                <w:sz w:val="24"/>
              </w:rPr>
              <w:t>dokumentus.</w:t>
            </w:r>
          </w:p>
        </w:tc>
        <w:tc>
          <w:tcPr>
            <w:tcW w:w="2126" w:type="dxa"/>
            <w:vAlign w:val="center"/>
          </w:tcPr>
          <w:p w14:paraId="6ED90231" w14:textId="77777777" w:rsidR="007365EF" w:rsidRDefault="007365EF" w:rsidP="00CD4655">
            <w:pPr>
              <w:pStyle w:val="TableParagraph"/>
              <w:ind w:left="0"/>
              <w:rPr>
                <w:sz w:val="24"/>
              </w:rPr>
            </w:pPr>
            <w:r>
              <w:rPr>
                <w:sz w:val="24"/>
              </w:rPr>
              <w:lastRenderedPageBreak/>
              <w:t>Mokinio krepšelio lėšos</w:t>
            </w:r>
          </w:p>
        </w:tc>
      </w:tr>
      <w:tr w:rsidR="007365EF" w14:paraId="798A3A23" w14:textId="77777777" w:rsidTr="00AF2B7C">
        <w:trPr>
          <w:trHeight w:val="1380"/>
        </w:trPr>
        <w:tc>
          <w:tcPr>
            <w:tcW w:w="1951" w:type="dxa"/>
            <w:vMerge/>
            <w:tcBorders>
              <w:top w:val="nil"/>
            </w:tcBorders>
          </w:tcPr>
          <w:p w14:paraId="2F445164" w14:textId="77777777" w:rsidR="007365EF" w:rsidRDefault="007365EF" w:rsidP="007365EF">
            <w:pPr>
              <w:rPr>
                <w:sz w:val="2"/>
                <w:szCs w:val="2"/>
              </w:rPr>
            </w:pPr>
          </w:p>
        </w:tc>
        <w:tc>
          <w:tcPr>
            <w:tcW w:w="3578" w:type="dxa"/>
            <w:vAlign w:val="center"/>
          </w:tcPr>
          <w:p w14:paraId="6AF3324E" w14:textId="77777777" w:rsidR="007365EF" w:rsidRDefault="007365EF" w:rsidP="00CD4655">
            <w:pPr>
              <w:pStyle w:val="TableParagraph"/>
              <w:ind w:left="115" w:right="109"/>
              <w:rPr>
                <w:sz w:val="24"/>
              </w:rPr>
            </w:pPr>
            <w:r>
              <w:rPr>
                <w:sz w:val="24"/>
              </w:rPr>
              <w:t>1.3.4.</w:t>
            </w:r>
            <w:r>
              <w:rPr>
                <w:spacing w:val="-15"/>
                <w:sz w:val="24"/>
              </w:rPr>
              <w:t xml:space="preserve"> </w:t>
            </w:r>
            <w:r>
              <w:rPr>
                <w:sz w:val="24"/>
              </w:rPr>
              <w:t>Plėtoti</w:t>
            </w:r>
            <w:r>
              <w:rPr>
                <w:spacing w:val="-15"/>
                <w:sz w:val="24"/>
              </w:rPr>
              <w:t xml:space="preserve"> </w:t>
            </w:r>
            <w:r>
              <w:rPr>
                <w:sz w:val="24"/>
              </w:rPr>
              <w:t xml:space="preserve">bendradarbiavimo veiklas tarp VKG ir savivaldos </w:t>
            </w:r>
            <w:r>
              <w:rPr>
                <w:spacing w:val="-2"/>
                <w:sz w:val="24"/>
              </w:rPr>
              <w:t>institucijų.</w:t>
            </w:r>
          </w:p>
        </w:tc>
        <w:tc>
          <w:tcPr>
            <w:tcW w:w="1808" w:type="dxa"/>
            <w:vAlign w:val="center"/>
          </w:tcPr>
          <w:p w14:paraId="0EDDD765" w14:textId="77777777" w:rsidR="007365EF" w:rsidRDefault="007365EF" w:rsidP="00CD4655">
            <w:pPr>
              <w:pStyle w:val="TableParagraph"/>
              <w:spacing w:line="268" w:lineRule="exact"/>
              <w:ind w:left="113" w:right="107"/>
              <w:rPr>
                <w:sz w:val="24"/>
              </w:rPr>
            </w:pPr>
            <w:r>
              <w:rPr>
                <w:sz w:val="24"/>
              </w:rPr>
              <w:t xml:space="preserve">Visus </w:t>
            </w:r>
            <w:r>
              <w:rPr>
                <w:spacing w:val="-2"/>
                <w:sz w:val="24"/>
              </w:rPr>
              <w:t>metus</w:t>
            </w:r>
          </w:p>
        </w:tc>
        <w:tc>
          <w:tcPr>
            <w:tcW w:w="2268" w:type="dxa"/>
            <w:vAlign w:val="center"/>
          </w:tcPr>
          <w:p w14:paraId="6F9CF74F" w14:textId="77777777" w:rsidR="007365EF" w:rsidRDefault="007365EF" w:rsidP="00CD4655">
            <w:pPr>
              <w:pStyle w:val="TableParagraph"/>
              <w:ind w:right="107"/>
              <w:rPr>
                <w:sz w:val="24"/>
              </w:rPr>
            </w:pPr>
            <w:r>
              <w:rPr>
                <w:spacing w:val="-2"/>
                <w:sz w:val="24"/>
              </w:rPr>
              <w:t>Administracija, VKG</w:t>
            </w:r>
            <w:r>
              <w:rPr>
                <w:sz w:val="24"/>
              </w:rPr>
              <w:t xml:space="preserve"> taryba, Metodinė</w:t>
            </w:r>
            <w:r>
              <w:rPr>
                <w:spacing w:val="-2"/>
                <w:sz w:val="24"/>
              </w:rPr>
              <w:t xml:space="preserve"> taryba, </w:t>
            </w:r>
            <w:r>
              <w:rPr>
                <w:sz w:val="24"/>
              </w:rPr>
              <w:t>Tėvų</w:t>
            </w:r>
            <w:r>
              <w:rPr>
                <w:spacing w:val="-5"/>
                <w:sz w:val="24"/>
              </w:rPr>
              <w:t xml:space="preserve"> </w:t>
            </w:r>
            <w:r>
              <w:rPr>
                <w:sz w:val="24"/>
              </w:rPr>
              <w:t>komitetas, Mokinių Taryba</w:t>
            </w:r>
          </w:p>
        </w:tc>
        <w:tc>
          <w:tcPr>
            <w:tcW w:w="3295" w:type="dxa"/>
            <w:vAlign w:val="center"/>
          </w:tcPr>
          <w:p w14:paraId="73C885AF" w14:textId="77777777" w:rsidR="007365EF" w:rsidRDefault="007365EF" w:rsidP="00CD4655">
            <w:pPr>
              <w:pStyle w:val="TableParagraph"/>
              <w:ind w:right="164"/>
              <w:rPr>
                <w:sz w:val="24"/>
              </w:rPr>
            </w:pPr>
            <w:r>
              <w:rPr>
                <w:sz w:val="24"/>
              </w:rPr>
              <w:t>Vykdytos</w:t>
            </w:r>
            <w:r>
              <w:rPr>
                <w:spacing w:val="-9"/>
                <w:sz w:val="24"/>
              </w:rPr>
              <w:t xml:space="preserve"> </w:t>
            </w:r>
            <w:r>
              <w:rPr>
                <w:sz w:val="24"/>
              </w:rPr>
              <w:t>ne</w:t>
            </w:r>
            <w:r>
              <w:rPr>
                <w:spacing w:val="-8"/>
                <w:sz w:val="24"/>
              </w:rPr>
              <w:t xml:space="preserve"> </w:t>
            </w:r>
            <w:r>
              <w:rPr>
                <w:sz w:val="24"/>
              </w:rPr>
              <w:t>mažiau</w:t>
            </w:r>
            <w:r>
              <w:rPr>
                <w:spacing w:val="-8"/>
                <w:sz w:val="24"/>
              </w:rPr>
              <w:t xml:space="preserve"> </w:t>
            </w:r>
            <w:r>
              <w:rPr>
                <w:sz w:val="24"/>
              </w:rPr>
              <w:t>kaip</w:t>
            </w:r>
            <w:r>
              <w:rPr>
                <w:spacing w:val="-8"/>
                <w:sz w:val="24"/>
              </w:rPr>
              <w:t xml:space="preserve"> </w:t>
            </w:r>
            <w:r>
              <w:rPr>
                <w:sz w:val="24"/>
              </w:rPr>
              <w:t>3</w:t>
            </w:r>
            <w:r>
              <w:rPr>
                <w:spacing w:val="-8"/>
                <w:sz w:val="24"/>
              </w:rPr>
              <w:t xml:space="preserve"> VKG </w:t>
            </w:r>
            <w:r>
              <w:rPr>
                <w:sz w:val="24"/>
              </w:rPr>
              <w:t xml:space="preserve">savivaldos institucijų bendros </w:t>
            </w:r>
            <w:r>
              <w:rPr>
                <w:spacing w:val="-2"/>
                <w:sz w:val="24"/>
              </w:rPr>
              <w:t>veiklos.</w:t>
            </w:r>
          </w:p>
        </w:tc>
        <w:tc>
          <w:tcPr>
            <w:tcW w:w="2126" w:type="dxa"/>
            <w:vAlign w:val="center"/>
          </w:tcPr>
          <w:p w14:paraId="6EBD91AB" w14:textId="77777777" w:rsidR="007365EF" w:rsidRDefault="007365EF" w:rsidP="00CD4655">
            <w:pPr>
              <w:pStyle w:val="TableParagraph"/>
              <w:ind w:left="0"/>
              <w:rPr>
                <w:sz w:val="24"/>
              </w:rPr>
            </w:pPr>
            <w:r>
              <w:rPr>
                <w:sz w:val="24"/>
              </w:rPr>
              <w:t>Mokinio krepšelio lėšos</w:t>
            </w:r>
          </w:p>
        </w:tc>
      </w:tr>
      <w:tr w:rsidR="004E2A91" w14:paraId="287338F6" w14:textId="77777777" w:rsidTr="00AF2B7C">
        <w:trPr>
          <w:trHeight w:val="1072"/>
        </w:trPr>
        <w:tc>
          <w:tcPr>
            <w:tcW w:w="1951" w:type="dxa"/>
            <w:tcBorders>
              <w:top w:val="nil"/>
            </w:tcBorders>
          </w:tcPr>
          <w:p w14:paraId="46E55C02" w14:textId="77777777" w:rsidR="004E2A91" w:rsidRDefault="004E2A91" w:rsidP="007365EF">
            <w:pPr>
              <w:rPr>
                <w:sz w:val="2"/>
                <w:szCs w:val="2"/>
              </w:rPr>
            </w:pPr>
          </w:p>
        </w:tc>
        <w:tc>
          <w:tcPr>
            <w:tcW w:w="3578" w:type="dxa"/>
            <w:vAlign w:val="center"/>
          </w:tcPr>
          <w:p w14:paraId="680785FA" w14:textId="77777777" w:rsidR="004E2A91" w:rsidRPr="00CD4655" w:rsidRDefault="004E2A91" w:rsidP="00CD4655">
            <w:pPr>
              <w:pStyle w:val="TableParagraph"/>
              <w:ind w:left="115" w:right="109"/>
              <w:rPr>
                <w:rFonts w:asciiTheme="majorBidi" w:hAnsiTheme="majorBidi" w:cstheme="majorBidi"/>
                <w:sz w:val="24"/>
                <w:szCs w:val="24"/>
              </w:rPr>
            </w:pPr>
            <w:r w:rsidRPr="00CD4655">
              <w:rPr>
                <w:rFonts w:asciiTheme="majorBidi" w:hAnsiTheme="majorBidi" w:cstheme="majorBidi"/>
                <w:sz w:val="24"/>
                <w:szCs w:val="24"/>
              </w:rPr>
              <w:t xml:space="preserve">1.3.5. </w:t>
            </w:r>
            <w:r w:rsidRPr="00CD4655">
              <w:rPr>
                <w:rFonts w:asciiTheme="majorBidi" w:hAnsiTheme="majorBidi" w:cstheme="majorBidi"/>
                <w:color w:val="000000"/>
                <w:sz w:val="24"/>
                <w:szCs w:val="24"/>
                <w:lang w:eastAsia="lt-LT"/>
              </w:rPr>
              <w:t>„M</w:t>
            </w:r>
            <w:r w:rsidR="00764628" w:rsidRPr="00CD4655">
              <w:rPr>
                <w:rFonts w:asciiTheme="majorBidi" w:hAnsiTheme="majorBidi" w:cstheme="majorBidi"/>
                <w:color w:val="000000"/>
                <w:sz w:val="24"/>
                <w:szCs w:val="24"/>
                <w:lang w:eastAsia="lt-LT"/>
              </w:rPr>
              <w:t>okinių savivaldos Lyderystės ir bendradarbiavimo įgūdžių stiprinimas”</w:t>
            </w:r>
          </w:p>
        </w:tc>
        <w:tc>
          <w:tcPr>
            <w:tcW w:w="1808" w:type="dxa"/>
            <w:vAlign w:val="center"/>
          </w:tcPr>
          <w:p w14:paraId="03ABAC14" w14:textId="77777777" w:rsidR="004E2A91" w:rsidRPr="00CD4655" w:rsidRDefault="004E2A91" w:rsidP="00CD4655">
            <w:pPr>
              <w:pStyle w:val="TableParagraph"/>
              <w:spacing w:line="268" w:lineRule="exact"/>
              <w:ind w:left="113" w:right="107"/>
              <w:rPr>
                <w:rFonts w:asciiTheme="majorBidi" w:hAnsiTheme="majorBidi" w:cstheme="majorBidi"/>
                <w:sz w:val="24"/>
                <w:szCs w:val="24"/>
              </w:rPr>
            </w:pPr>
            <w:r w:rsidRPr="00CD4655">
              <w:rPr>
                <w:rFonts w:asciiTheme="majorBidi" w:hAnsiTheme="majorBidi" w:cstheme="majorBidi"/>
                <w:sz w:val="24"/>
                <w:szCs w:val="24"/>
              </w:rPr>
              <w:t>Sausis- gegužė</w:t>
            </w:r>
          </w:p>
        </w:tc>
        <w:tc>
          <w:tcPr>
            <w:tcW w:w="2268" w:type="dxa"/>
            <w:vAlign w:val="center"/>
          </w:tcPr>
          <w:p w14:paraId="6BF53016" w14:textId="598E21FA" w:rsidR="004E2A91" w:rsidRPr="00CD4655" w:rsidRDefault="004E2A91" w:rsidP="00CD4655">
            <w:pPr>
              <w:pStyle w:val="TableParagraph"/>
              <w:ind w:right="107"/>
              <w:rPr>
                <w:rFonts w:asciiTheme="majorBidi" w:hAnsiTheme="majorBidi" w:cstheme="majorBidi"/>
                <w:spacing w:val="-2"/>
                <w:sz w:val="24"/>
                <w:szCs w:val="24"/>
              </w:rPr>
            </w:pPr>
            <w:r w:rsidRPr="00CD4655">
              <w:rPr>
                <w:rFonts w:asciiTheme="majorBidi" w:hAnsiTheme="majorBidi" w:cstheme="majorBidi"/>
                <w:spacing w:val="-2"/>
                <w:sz w:val="24"/>
                <w:szCs w:val="24"/>
              </w:rPr>
              <w:t xml:space="preserve">Ana Jankelevič, Dir. pav. </w:t>
            </w:r>
            <w:r w:rsidR="00CD4655">
              <w:rPr>
                <w:rFonts w:asciiTheme="majorBidi" w:hAnsiTheme="majorBidi" w:cstheme="majorBidi"/>
                <w:spacing w:val="-2"/>
                <w:sz w:val="24"/>
                <w:szCs w:val="24"/>
              </w:rPr>
              <w:t>u</w:t>
            </w:r>
            <w:r w:rsidRPr="00CD4655">
              <w:rPr>
                <w:rFonts w:asciiTheme="majorBidi" w:hAnsiTheme="majorBidi" w:cstheme="majorBidi"/>
                <w:spacing w:val="-2"/>
                <w:sz w:val="24"/>
                <w:szCs w:val="24"/>
              </w:rPr>
              <w:t>gdymui Audronė Būdienė, Mokinių taryba</w:t>
            </w:r>
          </w:p>
        </w:tc>
        <w:tc>
          <w:tcPr>
            <w:tcW w:w="3295" w:type="dxa"/>
            <w:vAlign w:val="center"/>
          </w:tcPr>
          <w:p w14:paraId="3842BE5E" w14:textId="77777777" w:rsidR="004E2A91" w:rsidRPr="00CD4655" w:rsidRDefault="00CA71FB" w:rsidP="00CD4655">
            <w:pPr>
              <w:pStyle w:val="TableParagraph"/>
              <w:ind w:right="164"/>
              <w:rPr>
                <w:rFonts w:asciiTheme="majorBidi" w:hAnsiTheme="majorBidi" w:cstheme="majorBidi"/>
                <w:sz w:val="24"/>
                <w:szCs w:val="24"/>
              </w:rPr>
            </w:pPr>
            <w:r w:rsidRPr="00CD4655">
              <w:rPr>
                <w:rFonts w:asciiTheme="majorBidi" w:hAnsiTheme="majorBidi" w:cstheme="majorBidi"/>
                <w:sz w:val="24"/>
                <w:szCs w:val="24"/>
              </w:rPr>
              <w:t>Ne mažiau kaup 21 mokinių iš Mokinių tarybos ugdysis Lyderystės kompetencijas.</w:t>
            </w:r>
          </w:p>
        </w:tc>
        <w:tc>
          <w:tcPr>
            <w:tcW w:w="2126" w:type="dxa"/>
            <w:vAlign w:val="center"/>
          </w:tcPr>
          <w:p w14:paraId="738DF815" w14:textId="77777777" w:rsidR="004E2A91" w:rsidRPr="00CD4655" w:rsidRDefault="00CA71FB" w:rsidP="00CD4655">
            <w:pPr>
              <w:pStyle w:val="TableParagraph"/>
              <w:ind w:left="0"/>
              <w:rPr>
                <w:rFonts w:asciiTheme="majorBidi" w:hAnsiTheme="majorBidi" w:cstheme="majorBidi"/>
                <w:sz w:val="24"/>
                <w:szCs w:val="24"/>
              </w:rPr>
            </w:pPr>
            <w:r w:rsidRPr="00CD4655">
              <w:rPr>
                <w:rFonts w:asciiTheme="majorBidi" w:hAnsiTheme="majorBidi" w:cstheme="majorBidi"/>
                <w:sz w:val="24"/>
                <w:szCs w:val="24"/>
              </w:rPr>
              <w:t>TŪM lėšos</w:t>
            </w:r>
          </w:p>
        </w:tc>
      </w:tr>
      <w:tr w:rsidR="007365EF" w14:paraId="2D73E364" w14:textId="77777777" w:rsidTr="00AF2B7C">
        <w:trPr>
          <w:trHeight w:val="829"/>
        </w:trPr>
        <w:tc>
          <w:tcPr>
            <w:tcW w:w="1951" w:type="dxa"/>
            <w:vMerge w:val="restart"/>
          </w:tcPr>
          <w:p w14:paraId="675D0E9B" w14:textId="77777777" w:rsidR="007365EF" w:rsidRDefault="007365EF" w:rsidP="007365EF">
            <w:pPr>
              <w:pStyle w:val="TableParagraph"/>
              <w:spacing w:line="269" w:lineRule="exact"/>
              <w:ind w:left="115"/>
              <w:rPr>
                <w:sz w:val="24"/>
              </w:rPr>
            </w:pPr>
            <w:r>
              <w:rPr>
                <w:spacing w:val="-4"/>
                <w:sz w:val="24"/>
              </w:rPr>
              <w:t xml:space="preserve">1.4. </w:t>
            </w:r>
            <w:r>
              <w:rPr>
                <w:sz w:val="24"/>
              </w:rPr>
              <w:t>Bendradarbiavimo</w:t>
            </w:r>
            <w:r>
              <w:rPr>
                <w:spacing w:val="-4"/>
                <w:sz w:val="24"/>
              </w:rPr>
              <w:t xml:space="preserve"> </w:t>
            </w:r>
            <w:r>
              <w:rPr>
                <w:spacing w:val="-5"/>
                <w:sz w:val="24"/>
              </w:rPr>
              <w:t xml:space="preserve">su </w:t>
            </w:r>
            <w:r>
              <w:rPr>
                <w:sz w:val="24"/>
              </w:rPr>
              <w:t>socialiniais</w:t>
            </w:r>
            <w:r>
              <w:rPr>
                <w:spacing w:val="-15"/>
                <w:sz w:val="24"/>
              </w:rPr>
              <w:t xml:space="preserve"> </w:t>
            </w:r>
            <w:r>
              <w:rPr>
                <w:sz w:val="24"/>
              </w:rPr>
              <w:t xml:space="preserve">partneriais </w:t>
            </w:r>
            <w:r>
              <w:rPr>
                <w:spacing w:val="-2"/>
                <w:sz w:val="24"/>
              </w:rPr>
              <w:t>stiprinimas.</w:t>
            </w:r>
          </w:p>
        </w:tc>
        <w:tc>
          <w:tcPr>
            <w:tcW w:w="3578" w:type="dxa"/>
            <w:vAlign w:val="center"/>
          </w:tcPr>
          <w:p w14:paraId="780636F5" w14:textId="77777777" w:rsidR="007365EF" w:rsidRDefault="007365EF" w:rsidP="00CD4655">
            <w:pPr>
              <w:pStyle w:val="TableParagraph"/>
              <w:spacing w:line="237" w:lineRule="auto"/>
              <w:ind w:left="115" w:right="109"/>
              <w:rPr>
                <w:sz w:val="24"/>
              </w:rPr>
            </w:pPr>
            <w:r>
              <w:rPr>
                <w:sz w:val="24"/>
              </w:rPr>
              <w:t>1.4.1.</w:t>
            </w:r>
            <w:r>
              <w:rPr>
                <w:spacing w:val="-13"/>
                <w:sz w:val="24"/>
              </w:rPr>
              <w:t xml:space="preserve"> </w:t>
            </w:r>
            <w:r>
              <w:rPr>
                <w:sz w:val="24"/>
              </w:rPr>
              <w:t>Plėtoti</w:t>
            </w:r>
            <w:r>
              <w:rPr>
                <w:spacing w:val="-13"/>
                <w:sz w:val="24"/>
              </w:rPr>
              <w:t xml:space="preserve"> </w:t>
            </w:r>
            <w:r>
              <w:rPr>
                <w:sz w:val="24"/>
              </w:rPr>
              <w:t>bendradarbiavimą</w:t>
            </w:r>
            <w:r>
              <w:rPr>
                <w:spacing w:val="-14"/>
                <w:sz w:val="24"/>
              </w:rPr>
              <w:t xml:space="preserve"> </w:t>
            </w:r>
            <w:r>
              <w:rPr>
                <w:sz w:val="24"/>
              </w:rPr>
              <w:t>su Vilnius Tech universitetu,</w:t>
            </w:r>
            <w:r>
              <w:rPr>
                <w:spacing w:val="-4"/>
                <w:sz w:val="24"/>
              </w:rPr>
              <w:t xml:space="preserve"> </w:t>
            </w:r>
            <w:r>
              <w:rPr>
                <w:sz w:val="24"/>
              </w:rPr>
              <w:t>Vilniaus</w:t>
            </w:r>
            <w:r>
              <w:rPr>
                <w:spacing w:val="-1"/>
                <w:sz w:val="24"/>
              </w:rPr>
              <w:t xml:space="preserve"> </w:t>
            </w:r>
            <w:r>
              <w:rPr>
                <w:spacing w:val="-2"/>
                <w:sz w:val="24"/>
              </w:rPr>
              <w:t>universitetu</w:t>
            </w:r>
            <w:r w:rsidR="00764628">
              <w:rPr>
                <w:spacing w:val="-2"/>
                <w:sz w:val="24"/>
              </w:rPr>
              <w:t>,</w:t>
            </w:r>
            <w:r>
              <w:rPr>
                <w:spacing w:val="-2"/>
                <w:sz w:val="24"/>
              </w:rPr>
              <w:t xml:space="preserve"> GTC.</w:t>
            </w:r>
          </w:p>
        </w:tc>
        <w:tc>
          <w:tcPr>
            <w:tcW w:w="1808" w:type="dxa"/>
            <w:vAlign w:val="center"/>
          </w:tcPr>
          <w:p w14:paraId="21774F5D" w14:textId="77777777" w:rsidR="007365EF" w:rsidRDefault="007365EF" w:rsidP="00CD4655">
            <w:pPr>
              <w:pStyle w:val="TableParagraph"/>
              <w:spacing w:line="270" w:lineRule="exact"/>
              <w:ind w:left="113" w:right="107"/>
              <w:rPr>
                <w:sz w:val="24"/>
              </w:rPr>
            </w:pPr>
            <w:r>
              <w:rPr>
                <w:sz w:val="24"/>
              </w:rPr>
              <w:t xml:space="preserve">Visus </w:t>
            </w:r>
            <w:r>
              <w:rPr>
                <w:spacing w:val="-2"/>
                <w:sz w:val="24"/>
              </w:rPr>
              <w:t>metus</w:t>
            </w:r>
          </w:p>
        </w:tc>
        <w:tc>
          <w:tcPr>
            <w:tcW w:w="2268" w:type="dxa"/>
            <w:vAlign w:val="center"/>
          </w:tcPr>
          <w:p w14:paraId="792C6E16" w14:textId="77777777" w:rsidR="007365EF" w:rsidRDefault="007365EF" w:rsidP="00CD4655">
            <w:pPr>
              <w:pStyle w:val="TableParagraph"/>
              <w:spacing w:line="266" w:lineRule="exact"/>
              <w:ind w:right="107"/>
              <w:rPr>
                <w:sz w:val="24"/>
              </w:rPr>
            </w:pPr>
            <w:r>
              <w:rPr>
                <w:sz w:val="24"/>
              </w:rPr>
              <w:t>Administracija, dalykų</w:t>
            </w:r>
            <w:r>
              <w:rPr>
                <w:spacing w:val="-4"/>
                <w:sz w:val="24"/>
              </w:rPr>
              <w:t xml:space="preserve"> </w:t>
            </w:r>
            <w:r>
              <w:rPr>
                <w:spacing w:val="-2"/>
                <w:sz w:val="24"/>
              </w:rPr>
              <w:t>mokytojai</w:t>
            </w:r>
          </w:p>
        </w:tc>
        <w:tc>
          <w:tcPr>
            <w:tcW w:w="3295" w:type="dxa"/>
            <w:vAlign w:val="center"/>
          </w:tcPr>
          <w:p w14:paraId="388830E3" w14:textId="77777777" w:rsidR="007365EF" w:rsidRDefault="007365EF" w:rsidP="00CD4655">
            <w:pPr>
              <w:pStyle w:val="TableParagraph"/>
              <w:spacing w:line="237" w:lineRule="auto"/>
              <w:ind w:right="142"/>
              <w:rPr>
                <w:sz w:val="24"/>
              </w:rPr>
            </w:pPr>
            <w:r>
              <w:rPr>
                <w:sz w:val="24"/>
              </w:rPr>
              <w:t>Kartu</w:t>
            </w:r>
            <w:r>
              <w:rPr>
                <w:spacing w:val="-11"/>
                <w:sz w:val="24"/>
              </w:rPr>
              <w:t xml:space="preserve"> </w:t>
            </w:r>
            <w:r>
              <w:rPr>
                <w:sz w:val="24"/>
              </w:rPr>
              <w:t>su</w:t>
            </w:r>
            <w:r>
              <w:rPr>
                <w:spacing w:val="-11"/>
                <w:sz w:val="24"/>
              </w:rPr>
              <w:t xml:space="preserve"> </w:t>
            </w:r>
            <w:r>
              <w:rPr>
                <w:sz w:val="24"/>
              </w:rPr>
              <w:t>partneriais</w:t>
            </w:r>
            <w:r>
              <w:rPr>
                <w:spacing w:val="-11"/>
                <w:sz w:val="24"/>
              </w:rPr>
              <w:t xml:space="preserve"> </w:t>
            </w:r>
            <w:r>
              <w:rPr>
                <w:sz w:val="24"/>
              </w:rPr>
              <w:t>įvykdyti</w:t>
            </w:r>
            <w:r>
              <w:rPr>
                <w:spacing w:val="-11"/>
                <w:sz w:val="24"/>
              </w:rPr>
              <w:t xml:space="preserve"> </w:t>
            </w:r>
            <w:r>
              <w:rPr>
                <w:sz w:val="24"/>
              </w:rPr>
              <w:t>ne mažiau kaip keturi edukaciniai renginiai.</w:t>
            </w:r>
          </w:p>
        </w:tc>
        <w:tc>
          <w:tcPr>
            <w:tcW w:w="2126" w:type="dxa"/>
            <w:vAlign w:val="center"/>
          </w:tcPr>
          <w:p w14:paraId="5BC847B5" w14:textId="77777777" w:rsidR="007365EF" w:rsidRDefault="007365EF" w:rsidP="00CD4655">
            <w:pPr>
              <w:pStyle w:val="TableParagraph"/>
              <w:ind w:left="0"/>
              <w:rPr>
                <w:sz w:val="24"/>
              </w:rPr>
            </w:pPr>
            <w:r>
              <w:rPr>
                <w:sz w:val="24"/>
              </w:rPr>
              <w:t>Mokinio krepšelio lėšos</w:t>
            </w:r>
          </w:p>
        </w:tc>
      </w:tr>
      <w:tr w:rsidR="007365EF" w14:paraId="7444D544" w14:textId="77777777" w:rsidTr="00AF2B7C">
        <w:trPr>
          <w:trHeight w:val="563"/>
        </w:trPr>
        <w:tc>
          <w:tcPr>
            <w:tcW w:w="1951" w:type="dxa"/>
            <w:vMerge/>
          </w:tcPr>
          <w:p w14:paraId="51E737BD" w14:textId="77777777" w:rsidR="007365EF" w:rsidRDefault="007365EF" w:rsidP="007365EF">
            <w:pPr>
              <w:pStyle w:val="TableParagraph"/>
              <w:spacing w:line="269" w:lineRule="exact"/>
              <w:ind w:left="115"/>
              <w:rPr>
                <w:spacing w:val="-4"/>
                <w:sz w:val="24"/>
              </w:rPr>
            </w:pPr>
          </w:p>
        </w:tc>
        <w:tc>
          <w:tcPr>
            <w:tcW w:w="3578" w:type="dxa"/>
            <w:vAlign w:val="center"/>
          </w:tcPr>
          <w:p w14:paraId="2E522148" w14:textId="77777777" w:rsidR="007365EF" w:rsidRDefault="007365EF" w:rsidP="00CD4655">
            <w:pPr>
              <w:pStyle w:val="TableParagraph"/>
              <w:ind w:left="115" w:right="109"/>
              <w:rPr>
                <w:sz w:val="24"/>
              </w:rPr>
            </w:pPr>
            <w:r>
              <w:rPr>
                <w:sz w:val="24"/>
              </w:rPr>
              <w:t>1.4.2.</w:t>
            </w:r>
            <w:r>
              <w:rPr>
                <w:spacing w:val="-13"/>
                <w:sz w:val="24"/>
              </w:rPr>
              <w:t xml:space="preserve"> </w:t>
            </w:r>
            <w:r>
              <w:rPr>
                <w:sz w:val="24"/>
              </w:rPr>
              <w:t>Plėtoti</w:t>
            </w:r>
            <w:r>
              <w:rPr>
                <w:spacing w:val="-13"/>
                <w:sz w:val="24"/>
              </w:rPr>
              <w:t xml:space="preserve"> </w:t>
            </w:r>
            <w:r>
              <w:rPr>
                <w:sz w:val="24"/>
              </w:rPr>
              <w:t>bendradarbiavimą</w:t>
            </w:r>
            <w:r>
              <w:rPr>
                <w:spacing w:val="-14"/>
                <w:sz w:val="24"/>
              </w:rPr>
              <w:t xml:space="preserve"> </w:t>
            </w:r>
            <w:r>
              <w:rPr>
                <w:sz w:val="24"/>
              </w:rPr>
              <w:t>su Karoliniškių seniūnija.</w:t>
            </w:r>
          </w:p>
        </w:tc>
        <w:tc>
          <w:tcPr>
            <w:tcW w:w="1808" w:type="dxa"/>
            <w:vAlign w:val="center"/>
          </w:tcPr>
          <w:p w14:paraId="1FD395E8" w14:textId="77777777" w:rsidR="007365EF" w:rsidRDefault="007365EF" w:rsidP="00CD4655">
            <w:pPr>
              <w:pStyle w:val="TableParagraph"/>
              <w:ind w:left="113" w:right="107"/>
              <w:rPr>
                <w:sz w:val="24"/>
              </w:rPr>
            </w:pPr>
            <w:r>
              <w:rPr>
                <w:spacing w:val="-2"/>
                <w:sz w:val="24"/>
              </w:rPr>
              <w:t>Lapkritis-gegužė</w:t>
            </w:r>
          </w:p>
        </w:tc>
        <w:tc>
          <w:tcPr>
            <w:tcW w:w="2268" w:type="dxa"/>
            <w:vAlign w:val="center"/>
          </w:tcPr>
          <w:p w14:paraId="132ABB74" w14:textId="77777777" w:rsidR="007365EF" w:rsidRDefault="007365EF" w:rsidP="00CD4655">
            <w:pPr>
              <w:pStyle w:val="TableParagraph"/>
              <w:spacing w:line="271" w:lineRule="exact"/>
              <w:ind w:right="107"/>
              <w:rPr>
                <w:sz w:val="24"/>
              </w:rPr>
            </w:pPr>
            <w:r>
              <w:rPr>
                <w:sz w:val="24"/>
              </w:rPr>
              <w:t>Direktoriaus pavaduotoja ugdymui, neformalaus ugdymo mokytojai</w:t>
            </w:r>
          </w:p>
        </w:tc>
        <w:tc>
          <w:tcPr>
            <w:tcW w:w="3295" w:type="dxa"/>
            <w:vAlign w:val="center"/>
          </w:tcPr>
          <w:p w14:paraId="69660045" w14:textId="77777777" w:rsidR="007365EF" w:rsidRDefault="007365EF" w:rsidP="00CD4655">
            <w:pPr>
              <w:pStyle w:val="TableParagraph"/>
              <w:ind w:right="142"/>
              <w:rPr>
                <w:sz w:val="24"/>
              </w:rPr>
            </w:pPr>
            <w:r>
              <w:rPr>
                <w:sz w:val="24"/>
              </w:rPr>
              <w:t>Dalyvauti bent dviejuose organizuojamuose</w:t>
            </w:r>
            <w:r>
              <w:rPr>
                <w:spacing w:val="-15"/>
                <w:sz w:val="24"/>
              </w:rPr>
              <w:t xml:space="preserve"> </w:t>
            </w:r>
            <w:r>
              <w:rPr>
                <w:sz w:val="24"/>
              </w:rPr>
              <w:t xml:space="preserve">projektuose/ </w:t>
            </w:r>
            <w:r>
              <w:rPr>
                <w:spacing w:val="-2"/>
                <w:sz w:val="24"/>
              </w:rPr>
              <w:t>renginiuose.</w:t>
            </w:r>
          </w:p>
        </w:tc>
        <w:tc>
          <w:tcPr>
            <w:tcW w:w="2126" w:type="dxa"/>
            <w:vAlign w:val="center"/>
          </w:tcPr>
          <w:p w14:paraId="09253A93" w14:textId="77777777" w:rsidR="007365EF" w:rsidRDefault="007365EF" w:rsidP="00CD4655">
            <w:pPr>
              <w:pStyle w:val="TableParagraph"/>
              <w:ind w:left="0"/>
              <w:rPr>
                <w:sz w:val="24"/>
              </w:rPr>
            </w:pPr>
          </w:p>
        </w:tc>
      </w:tr>
      <w:tr w:rsidR="007365EF" w14:paraId="068F3879" w14:textId="77777777" w:rsidTr="00AF2B7C">
        <w:trPr>
          <w:trHeight w:val="829"/>
        </w:trPr>
        <w:tc>
          <w:tcPr>
            <w:tcW w:w="1951" w:type="dxa"/>
            <w:vMerge/>
          </w:tcPr>
          <w:p w14:paraId="0FB696EE" w14:textId="77777777" w:rsidR="007365EF" w:rsidRDefault="007365EF" w:rsidP="007365EF">
            <w:pPr>
              <w:pStyle w:val="TableParagraph"/>
              <w:spacing w:line="269" w:lineRule="exact"/>
              <w:ind w:left="115"/>
              <w:rPr>
                <w:spacing w:val="-4"/>
                <w:sz w:val="24"/>
              </w:rPr>
            </w:pPr>
          </w:p>
        </w:tc>
        <w:tc>
          <w:tcPr>
            <w:tcW w:w="3578" w:type="dxa"/>
            <w:vAlign w:val="center"/>
          </w:tcPr>
          <w:p w14:paraId="6AC8DA70" w14:textId="77777777" w:rsidR="007365EF" w:rsidRPr="004D7DFB" w:rsidRDefault="007365EF" w:rsidP="004D7DFB">
            <w:pPr>
              <w:pStyle w:val="TableParagraph"/>
              <w:spacing w:line="268" w:lineRule="exact"/>
              <w:ind w:left="115" w:right="109"/>
              <w:rPr>
                <w:rFonts w:asciiTheme="majorBidi" w:hAnsiTheme="majorBidi" w:cstheme="majorBidi"/>
                <w:sz w:val="24"/>
                <w:szCs w:val="24"/>
              </w:rPr>
            </w:pPr>
            <w:r w:rsidRPr="004D7DFB">
              <w:rPr>
                <w:rFonts w:asciiTheme="majorBidi" w:hAnsiTheme="majorBidi" w:cstheme="majorBidi"/>
                <w:sz w:val="24"/>
                <w:szCs w:val="24"/>
              </w:rPr>
              <w:t>1.4.3.</w:t>
            </w:r>
            <w:r w:rsidRPr="004D7DFB">
              <w:rPr>
                <w:rFonts w:asciiTheme="majorBidi" w:hAnsiTheme="majorBidi" w:cstheme="majorBidi"/>
                <w:spacing w:val="-2"/>
                <w:sz w:val="24"/>
                <w:szCs w:val="24"/>
              </w:rPr>
              <w:t xml:space="preserve"> </w:t>
            </w:r>
            <w:r w:rsidRPr="004D7DFB">
              <w:rPr>
                <w:rFonts w:asciiTheme="majorBidi" w:hAnsiTheme="majorBidi" w:cstheme="majorBidi"/>
                <w:sz w:val="24"/>
                <w:szCs w:val="24"/>
              </w:rPr>
              <w:t>Dalyvauti</w:t>
            </w:r>
            <w:r w:rsidRPr="004D7DFB">
              <w:rPr>
                <w:rFonts w:asciiTheme="majorBidi" w:hAnsiTheme="majorBidi" w:cstheme="majorBidi"/>
                <w:spacing w:val="-2"/>
                <w:sz w:val="24"/>
                <w:szCs w:val="24"/>
              </w:rPr>
              <w:t xml:space="preserve"> </w:t>
            </w:r>
            <w:r w:rsidRPr="004D7DFB">
              <w:rPr>
                <w:rFonts w:asciiTheme="majorBidi" w:hAnsiTheme="majorBidi" w:cstheme="majorBidi"/>
                <w:sz w:val="24"/>
                <w:szCs w:val="24"/>
              </w:rPr>
              <w:t>Goethe</w:t>
            </w:r>
            <w:r w:rsidRPr="004D7DFB">
              <w:rPr>
                <w:rFonts w:asciiTheme="majorBidi" w:hAnsiTheme="majorBidi" w:cstheme="majorBidi"/>
                <w:spacing w:val="-2"/>
                <w:sz w:val="24"/>
                <w:szCs w:val="24"/>
              </w:rPr>
              <w:t xml:space="preserve"> instituto </w:t>
            </w:r>
            <w:r w:rsidRPr="004D7DFB">
              <w:rPr>
                <w:rFonts w:asciiTheme="majorBidi" w:hAnsiTheme="majorBidi" w:cstheme="majorBidi"/>
                <w:sz w:val="24"/>
                <w:szCs w:val="24"/>
              </w:rPr>
              <w:t>organizuojamuose</w:t>
            </w:r>
            <w:r w:rsidRPr="004D7DFB">
              <w:rPr>
                <w:rFonts w:asciiTheme="majorBidi" w:hAnsiTheme="majorBidi" w:cstheme="majorBidi"/>
                <w:spacing w:val="-15"/>
                <w:sz w:val="24"/>
                <w:szCs w:val="24"/>
              </w:rPr>
              <w:t xml:space="preserve"> </w:t>
            </w:r>
            <w:r w:rsidRPr="004D7DFB">
              <w:rPr>
                <w:rFonts w:asciiTheme="majorBidi" w:hAnsiTheme="majorBidi" w:cstheme="majorBidi"/>
                <w:sz w:val="24"/>
                <w:szCs w:val="24"/>
              </w:rPr>
              <w:t>renginiuose</w:t>
            </w:r>
            <w:r w:rsidRPr="004D7DFB">
              <w:rPr>
                <w:rFonts w:asciiTheme="majorBidi" w:hAnsiTheme="majorBidi" w:cstheme="majorBidi"/>
                <w:spacing w:val="-15"/>
                <w:sz w:val="24"/>
                <w:szCs w:val="24"/>
              </w:rPr>
              <w:t xml:space="preserve"> </w:t>
            </w:r>
            <w:r w:rsidRPr="004D7DFB">
              <w:rPr>
                <w:rFonts w:asciiTheme="majorBidi" w:hAnsiTheme="majorBidi" w:cstheme="majorBidi"/>
                <w:sz w:val="24"/>
                <w:szCs w:val="24"/>
              </w:rPr>
              <w:t xml:space="preserve">ir </w:t>
            </w:r>
            <w:r w:rsidRPr="004D7DFB">
              <w:rPr>
                <w:rFonts w:asciiTheme="majorBidi" w:hAnsiTheme="majorBidi" w:cstheme="majorBidi"/>
                <w:spacing w:val="-2"/>
                <w:sz w:val="24"/>
                <w:szCs w:val="24"/>
              </w:rPr>
              <w:t>projektuose.</w:t>
            </w:r>
          </w:p>
        </w:tc>
        <w:tc>
          <w:tcPr>
            <w:tcW w:w="1808" w:type="dxa"/>
            <w:vAlign w:val="center"/>
          </w:tcPr>
          <w:p w14:paraId="3670DA72" w14:textId="77777777" w:rsidR="007365EF" w:rsidRPr="004D7DFB" w:rsidRDefault="007365EF" w:rsidP="004D7DFB">
            <w:pPr>
              <w:pStyle w:val="TableParagraph"/>
              <w:spacing w:line="268" w:lineRule="exact"/>
              <w:ind w:left="33" w:right="107"/>
              <w:rPr>
                <w:rFonts w:asciiTheme="majorBidi" w:hAnsiTheme="majorBidi" w:cstheme="majorBidi"/>
                <w:sz w:val="24"/>
                <w:szCs w:val="24"/>
              </w:rPr>
            </w:pPr>
            <w:r w:rsidRPr="004D7DFB">
              <w:rPr>
                <w:rFonts w:asciiTheme="majorBidi" w:hAnsiTheme="majorBidi" w:cstheme="majorBidi"/>
                <w:sz w:val="24"/>
                <w:szCs w:val="24"/>
              </w:rPr>
              <w:t xml:space="preserve">Visus </w:t>
            </w:r>
            <w:r w:rsidRPr="004D7DFB">
              <w:rPr>
                <w:rFonts w:asciiTheme="majorBidi" w:hAnsiTheme="majorBidi" w:cstheme="majorBidi"/>
                <w:spacing w:val="-2"/>
                <w:sz w:val="24"/>
                <w:szCs w:val="24"/>
              </w:rPr>
              <w:t>metus</w:t>
            </w:r>
          </w:p>
        </w:tc>
        <w:tc>
          <w:tcPr>
            <w:tcW w:w="2268" w:type="dxa"/>
            <w:vAlign w:val="center"/>
          </w:tcPr>
          <w:p w14:paraId="227926A6" w14:textId="77777777" w:rsidR="007365EF" w:rsidRPr="004D7DFB" w:rsidRDefault="007365EF" w:rsidP="004D7DFB">
            <w:pPr>
              <w:pStyle w:val="TableParagraph"/>
              <w:ind w:right="107"/>
              <w:rPr>
                <w:rFonts w:asciiTheme="majorBidi" w:hAnsiTheme="majorBidi" w:cstheme="majorBidi"/>
                <w:sz w:val="24"/>
                <w:szCs w:val="24"/>
              </w:rPr>
            </w:pPr>
            <w:r w:rsidRPr="004D7DFB">
              <w:rPr>
                <w:rFonts w:asciiTheme="majorBidi" w:hAnsiTheme="majorBidi" w:cstheme="majorBidi"/>
                <w:sz w:val="24"/>
                <w:szCs w:val="24"/>
              </w:rPr>
              <w:t>Vokiečių kalbos mokytoja</w:t>
            </w:r>
          </w:p>
        </w:tc>
        <w:tc>
          <w:tcPr>
            <w:tcW w:w="3295" w:type="dxa"/>
            <w:vAlign w:val="center"/>
          </w:tcPr>
          <w:p w14:paraId="1CCC82FA" w14:textId="77777777" w:rsidR="007365EF" w:rsidRPr="004D7DFB" w:rsidRDefault="007365EF" w:rsidP="004D7DFB">
            <w:pPr>
              <w:pStyle w:val="TableParagraph"/>
              <w:ind w:right="142"/>
              <w:rPr>
                <w:rFonts w:asciiTheme="majorBidi" w:hAnsiTheme="majorBidi" w:cstheme="majorBidi"/>
                <w:sz w:val="24"/>
                <w:szCs w:val="24"/>
              </w:rPr>
            </w:pPr>
            <w:r w:rsidRPr="004D7DFB">
              <w:rPr>
                <w:rFonts w:asciiTheme="majorBidi" w:hAnsiTheme="majorBidi" w:cstheme="majorBidi"/>
                <w:sz w:val="24"/>
                <w:szCs w:val="24"/>
              </w:rPr>
              <w:t>Tęsiamas</w:t>
            </w:r>
            <w:r w:rsidRPr="004D7DFB">
              <w:rPr>
                <w:rFonts w:asciiTheme="majorBidi" w:hAnsiTheme="majorBidi" w:cstheme="majorBidi"/>
                <w:spacing w:val="-14"/>
                <w:sz w:val="24"/>
                <w:szCs w:val="24"/>
              </w:rPr>
              <w:t xml:space="preserve"> </w:t>
            </w:r>
            <w:r w:rsidRPr="004D7DFB">
              <w:rPr>
                <w:rFonts w:asciiTheme="majorBidi" w:hAnsiTheme="majorBidi" w:cstheme="majorBidi"/>
                <w:sz w:val="24"/>
                <w:szCs w:val="24"/>
              </w:rPr>
              <w:t>mokinių</w:t>
            </w:r>
            <w:r w:rsidRPr="004D7DFB">
              <w:rPr>
                <w:rFonts w:asciiTheme="majorBidi" w:hAnsiTheme="majorBidi" w:cstheme="majorBidi"/>
                <w:spacing w:val="-13"/>
                <w:sz w:val="24"/>
                <w:szCs w:val="24"/>
              </w:rPr>
              <w:t xml:space="preserve"> </w:t>
            </w:r>
            <w:r w:rsidRPr="004D7DFB">
              <w:rPr>
                <w:rFonts w:asciiTheme="majorBidi" w:hAnsiTheme="majorBidi" w:cstheme="majorBidi"/>
                <w:sz w:val="24"/>
                <w:szCs w:val="24"/>
              </w:rPr>
              <w:t>dalyvavimas</w:t>
            </w:r>
            <w:r w:rsidRPr="004D7DFB">
              <w:rPr>
                <w:rFonts w:asciiTheme="majorBidi" w:hAnsiTheme="majorBidi" w:cstheme="majorBidi"/>
                <w:spacing w:val="-14"/>
                <w:sz w:val="24"/>
                <w:szCs w:val="24"/>
              </w:rPr>
              <w:t xml:space="preserve"> 3</w:t>
            </w:r>
            <w:r w:rsidRPr="004D7DFB">
              <w:rPr>
                <w:rFonts w:asciiTheme="majorBidi" w:hAnsiTheme="majorBidi" w:cstheme="majorBidi"/>
                <w:sz w:val="24"/>
                <w:szCs w:val="24"/>
              </w:rPr>
              <w:t xml:space="preserve"> renginiuose ir projektuose.</w:t>
            </w:r>
          </w:p>
        </w:tc>
        <w:tc>
          <w:tcPr>
            <w:tcW w:w="2126" w:type="dxa"/>
            <w:vAlign w:val="center"/>
          </w:tcPr>
          <w:p w14:paraId="6CC96E09" w14:textId="77777777" w:rsidR="007365EF" w:rsidRPr="004D7DFB" w:rsidRDefault="007365EF" w:rsidP="004D7DFB">
            <w:pPr>
              <w:pStyle w:val="TableParagraph"/>
              <w:ind w:left="0" w:right="174"/>
              <w:rPr>
                <w:rFonts w:asciiTheme="majorBidi" w:hAnsiTheme="majorBidi" w:cstheme="majorBidi"/>
                <w:sz w:val="24"/>
                <w:szCs w:val="24"/>
              </w:rPr>
            </w:pPr>
            <w:r w:rsidRPr="004D7DFB">
              <w:rPr>
                <w:rFonts w:asciiTheme="majorBidi" w:hAnsiTheme="majorBidi" w:cstheme="majorBidi"/>
                <w:sz w:val="24"/>
                <w:szCs w:val="24"/>
              </w:rPr>
              <w:t>Goethe</w:t>
            </w:r>
            <w:r w:rsidRPr="004D7DFB">
              <w:rPr>
                <w:rFonts w:asciiTheme="majorBidi" w:hAnsiTheme="majorBidi" w:cstheme="majorBidi"/>
                <w:spacing w:val="-15"/>
                <w:sz w:val="24"/>
                <w:szCs w:val="24"/>
              </w:rPr>
              <w:t xml:space="preserve"> </w:t>
            </w:r>
            <w:r w:rsidRPr="004D7DFB">
              <w:rPr>
                <w:rFonts w:asciiTheme="majorBidi" w:hAnsiTheme="majorBidi" w:cstheme="majorBidi"/>
                <w:sz w:val="24"/>
                <w:szCs w:val="24"/>
              </w:rPr>
              <w:t xml:space="preserve">instituto </w:t>
            </w:r>
            <w:r w:rsidRPr="004D7DFB">
              <w:rPr>
                <w:rFonts w:asciiTheme="majorBidi" w:hAnsiTheme="majorBidi" w:cstheme="majorBidi"/>
                <w:spacing w:val="-2"/>
                <w:sz w:val="24"/>
                <w:szCs w:val="24"/>
              </w:rPr>
              <w:t>lėšos</w:t>
            </w:r>
          </w:p>
        </w:tc>
      </w:tr>
      <w:tr w:rsidR="007365EF" w14:paraId="36EBA9F1" w14:textId="77777777" w:rsidTr="00AF2B7C">
        <w:trPr>
          <w:trHeight w:val="829"/>
        </w:trPr>
        <w:tc>
          <w:tcPr>
            <w:tcW w:w="1951" w:type="dxa"/>
            <w:vMerge/>
          </w:tcPr>
          <w:p w14:paraId="3F762E55" w14:textId="77777777" w:rsidR="007365EF" w:rsidRDefault="007365EF" w:rsidP="007365EF">
            <w:pPr>
              <w:pStyle w:val="TableParagraph"/>
              <w:spacing w:line="269" w:lineRule="exact"/>
              <w:ind w:left="115"/>
              <w:rPr>
                <w:spacing w:val="-4"/>
                <w:sz w:val="24"/>
              </w:rPr>
            </w:pPr>
          </w:p>
        </w:tc>
        <w:tc>
          <w:tcPr>
            <w:tcW w:w="3578" w:type="dxa"/>
            <w:vAlign w:val="center"/>
          </w:tcPr>
          <w:p w14:paraId="33DC4B72" w14:textId="77777777" w:rsidR="007365EF" w:rsidRPr="004D7DFB" w:rsidRDefault="007365EF" w:rsidP="004D7DFB">
            <w:pPr>
              <w:pStyle w:val="TableParagraph"/>
              <w:spacing w:line="268" w:lineRule="exact"/>
              <w:ind w:left="115" w:right="109"/>
              <w:rPr>
                <w:rFonts w:asciiTheme="majorBidi" w:hAnsiTheme="majorBidi" w:cstheme="majorBidi"/>
                <w:sz w:val="24"/>
                <w:szCs w:val="24"/>
              </w:rPr>
            </w:pPr>
            <w:r w:rsidRPr="004D7DFB">
              <w:rPr>
                <w:rFonts w:asciiTheme="majorBidi" w:hAnsiTheme="majorBidi" w:cstheme="majorBidi"/>
                <w:sz w:val="24"/>
                <w:szCs w:val="24"/>
              </w:rPr>
              <w:t>1.4.4.</w:t>
            </w:r>
            <w:r w:rsidRPr="004D7DFB">
              <w:rPr>
                <w:rFonts w:asciiTheme="majorBidi" w:hAnsiTheme="majorBidi" w:cstheme="majorBidi"/>
                <w:spacing w:val="-3"/>
                <w:sz w:val="24"/>
                <w:szCs w:val="24"/>
              </w:rPr>
              <w:t xml:space="preserve"> </w:t>
            </w:r>
            <w:r w:rsidRPr="004D7DFB">
              <w:rPr>
                <w:rFonts w:asciiTheme="majorBidi" w:hAnsiTheme="majorBidi" w:cstheme="majorBidi"/>
                <w:sz w:val="24"/>
                <w:szCs w:val="24"/>
              </w:rPr>
              <w:t>Tęsti</w:t>
            </w:r>
            <w:r w:rsidRPr="004D7DFB">
              <w:rPr>
                <w:rFonts w:asciiTheme="majorBidi" w:hAnsiTheme="majorBidi" w:cstheme="majorBidi"/>
                <w:spacing w:val="-1"/>
                <w:sz w:val="24"/>
                <w:szCs w:val="24"/>
              </w:rPr>
              <w:t xml:space="preserve"> </w:t>
            </w:r>
            <w:r w:rsidRPr="004D7DFB">
              <w:rPr>
                <w:rFonts w:asciiTheme="majorBidi" w:hAnsiTheme="majorBidi" w:cstheme="majorBidi"/>
                <w:sz w:val="24"/>
                <w:szCs w:val="24"/>
              </w:rPr>
              <w:t>bendradarbiavimą</w:t>
            </w:r>
            <w:r w:rsidRPr="004D7DFB">
              <w:rPr>
                <w:rFonts w:asciiTheme="majorBidi" w:hAnsiTheme="majorBidi" w:cstheme="majorBidi"/>
                <w:spacing w:val="-1"/>
                <w:sz w:val="24"/>
                <w:szCs w:val="24"/>
              </w:rPr>
              <w:t xml:space="preserve"> </w:t>
            </w:r>
            <w:r w:rsidRPr="004D7DFB">
              <w:rPr>
                <w:rFonts w:asciiTheme="majorBidi" w:hAnsiTheme="majorBidi" w:cstheme="majorBidi"/>
                <w:spacing w:val="-5"/>
                <w:sz w:val="24"/>
                <w:szCs w:val="24"/>
              </w:rPr>
              <w:t>su GTC.</w:t>
            </w:r>
          </w:p>
        </w:tc>
        <w:tc>
          <w:tcPr>
            <w:tcW w:w="1808" w:type="dxa"/>
            <w:vAlign w:val="center"/>
          </w:tcPr>
          <w:p w14:paraId="254722B7" w14:textId="77777777" w:rsidR="007365EF" w:rsidRPr="004D7DFB" w:rsidRDefault="007365EF" w:rsidP="004D7DFB">
            <w:pPr>
              <w:pStyle w:val="TableParagraph"/>
              <w:ind w:left="33" w:right="107"/>
              <w:rPr>
                <w:rFonts w:asciiTheme="majorBidi" w:hAnsiTheme="majorBidi" w:cstheme="majorBidi"/>
                <w:sz w:val="24"/>
                <w:szCs w:val="24"/>
              </w:rPr>
            </w:pPr>
            <w:r w:rsidRPr="004D7DFB">
              <w:rPr>
                <w:rFonts w:asciiTheme="majorBidi" w:hAnsiTheme="majorBidi" w:cstheme="majorBidi"/>
                <w:sz w:val="24"/>
                <w:szCs w:val="24"/>
              </w:rPr>
              <w:t xml:space="preserve">Vasaris– </w:t>
            </w:r>
            <w:r w:rsidRPr="004D7DFB">
              <w:rPr>
                <w:rFonts w:asciiTheme="majorBidi" w:hAnsiTheme="majorBidi" w:cstheme="majorBidi"/>
                <w:spacing w:val="-2"/>
                <w:sz w:val="24"/>
                <w:szCs w:val="24"/>
              </w:rPr>
              <w:t>lapkritis</w:t>
            </w:r>
          </w:p>
        </w:tc>
        <w:tc>
          <w:tcPr>
            <w:tcW w:w="2268" w:type="dxa"/>
            <w:vAlign w:val="center"/>
          </w:tcPr>
          <w:p w14:paraId="350B9934" w14:textId="77777777" w:rsidR="007365EF" w:rsidRPr="004D7DFB" w:rsidRDefault="007365EF" w:rsidP="004D7DFB">
            <w:pPr>
              <w:pStyle w:val="TableParagraph"/>
              <w:spacing w:line="268" w:lineRule="exact"/>
              <w:ind w:right="107"/>
              <w:rPr>
                <w:rFonts w:asciiTheme="majorBidi" w:hAnsiTheme="majorBidi" w:cstheme="majorBidi"/>
                <w:sz w:val="24"/>
                <w:szCs w:val="24"/>
              </w:rPr>
            </w:pPr>
            <w:r w:rsidRPr="004D7DFB">
              <w:rPr>
                <w:rFonts w:asciiTheme="majorBidi" w:hAnsiTheme="majorBidi" w:cstheme="majorBidi"/>
                <w:sz w:val="24"/>
                <w:szCs w:val="24"/>
              </w:rPr>
              <w:t>Gamtos mokytojai</w:t>
            </w:r>
          </w:p>
        </w:tc>
        <w:tc>
          <w:tcPr>
            <w:tcW w:w="3295" w:type="dxa"/>
            <w:vAlign w:val="center"/>
          </w:tcPr>
          <w:p w14:paraId="190127C0" w14:textId="77777777" w:rsidR="007365EF" w:rsidRPr="004D7DFB" w:rsidRDefault="007365EF" w:rsidP="004D7DFB">
            <w:pPr>
              <w:pStyle w:val="TableParagraph"/>
              <w:spacing w:line="268" w:lineRule="exact"/>
              <w:ind w:right="142"/>
              <w:rPr>
                <w:rFonts w:asciiTheme="majorBidi" w:hAnsiTheme="majorBidi" w:cstheme="majorBidi"/>
                <w:sz w:val="24"/>
                <w:szCs w:val="24"/>
              </w:rPr>
            </w:pPr>
            <w:r w:rsidRPr="004D7DFB">
              <w:rPr>
                <w:rFonts w:asciiTheme="majorBidi" w:hAnsiTheme="majorBidi" w:cstheme="majorBidi"/>
                <w:sz w:val="24"/>
                <w:szCs w:val="24"/>
              </w:rPr>
              <w:t>Vykdomi tiriamieji darbai</w:t>
            </w:r>
            <w:r w:rsidRPr="004D7DFB">
              <w:rPr>
                <w:rFonts w:asciiTheme="majorBidi" w:hAnsiTheme="majorBidi" w:cstheme="majorBidi"/>
                <w:spacing w:val="-2"/>
                <w:sz w:val="24"/>
                <w:szCs w:val="24"/>
              </w:rPr>
              <w:t xml:space="preserve">. Apie 15 mokinių </w:t>
            </w:r>
            <w:r w:rsidRPr="004D7DFB">
              <w:rPr>
                <w:rFonts w:asciiTheme="majorBidi" w:hAnsiTheme="majorBidi" w:cstheme="majorBidi"/>
                <w:sz w:val="24"/>
                <w:szCs w:val="24"/>
              </w:rPr>
              <w:t>dalyvaus programoje.</w:t>
            </w:r>
          </w:p>
        </w:tc>
        <w:tc>
          <w:tcPr>
            <w:tcW w:w="2126" w:type="dxa"/>
            <w:vAlign w:val="center"/>
          </w:tcPr>
          <w:p w14:paraId="5C5EABA4" w14:textId="77777777" w:rsidR="007365EF" w:rsidRPr="004D7DFB" w:rsidRDefault="007365EF" w:rsidP="004D7DFB">
            <w:pPr>
              <w:pStyle w:val="TableParagraph"/>
              <w:ind w:left="0"/>
              <w:rPr>
                <w:rFonts w:asciiTheme="majorBidi" w:hAnsiTheme="majorBidi" w:cstheme="majorBidi"/>
                <w:sz w:val="24"/>
                <w:szCs w:val="24"/>
              </w:rPr>
            </w:pPr>
            <w:r w:rsidRPr="004D7DFB">
              <w:rPr>
                <w:rFonts w:asciiTheme="majorBidi" w:hAnsiTheme="majorBidi" w:cstheme="majorBidi"/>
                <w:sz w:val="24"/>
                <w:szCs w:val="24"/>
              </w:rPr>
              <w:t>Mokinio krepšelio lėšos, GTC lėšos</w:t>
            </w:r>
          </w:p>
        </w:tc>
      </w:tr>
      <w:tr w:rsidR="007365EF" w14:paraId="0916B6CE" w14:textId="77777777" w:rsidTr="00AF2B7C">
        <w:trPr>
          <w:trHeight w:val="829"/>
        </w:trPr>
        <w:tc>
          <w:tcPr>
            <w:tcW w:w="1951" w:type="dxa"/>
            <w:vMerge/>
          </w:tcPr>
          <w:p w14:paraId="09E34398" w14:textId="77777777" w:rsidR="007365EF" w:rsidRDefault="007365EF" w:rsidP="007365EF">
            <w:pPr>
              <w:pStyle w:val="TableParagraph"/>
              <w:spacing w:line="269" w:lineRule="exact"/>
              <w:ind w:left="115"/>
              <w:rPr>
                <w:spacing w:val="-4"/>
                <w:sz w:val="24"/>
              </w:rPr>
            </w:pPr>
          </w:p>
        </w:tc>
        <w:tc>
          <w:tcPr>
            <w:tcW w:w="3578" w:type="dxa"/>
            <w:vAlign w:val="center"/>
          </w:tcPr>
          <w:p w14:paraId="6EA4C4CE" w14:textId="77777777" w:rsidR="007365EF" w:rsidRPr="004D7DFB" w:rsidRDefault="007365EF" w:rsidP="004D7DFB">
            <w:pPr>
              <w:pStyle w:val="TableParagraph"/>
              <w:spacing w:line="268" w:lineRule="exact"/>
              <w:ind w:left="115" w:right="109"/>
              <w:rPr>
                <w:rFonts w:asciiTheme="majorBidi" w:hAnsiTheme="majorBidi" w:cstheme="majorBidi"/>
                <w:sz w:val="24"/>
                <w:szCs w:val="24"/>
              </w:rPr>
            </w:pPr>
            <w:r w:rsidRPr="004D7DFB">
              <w:rPr>
                <w:rFonts w:asciiTheme="majorBidi" w:hAnsiTheme="majorBidi" w:cstheme="majorBidi"/>
                <w:sz w:val="24"/>
                <w:szCs w:val="24"/>
              </w:rPr>
              <w:t>1.4.5.</w:t>
            </w:r>
            <w:r w:rsidRPr="004D7DFB">
              <w:rPr>
                <w:rFonts w:asciiTheme="majorBidi" w:hAnsiTheme="majorBidi" w:cstheme="majorBidi"/>
                <w:spacing w:val="-3"/>
                <w:sz w:val="24"/>
                <w:szCs w:val="24"/>
              </w:rPr>
              <w:t xml:space="preserve"> </w:t>
            </w:r>
            <w:r w:rsidRPr="004D7DFB">
              <w:rPr>
                <w:rFonts w:asciiTheme="majorBidi" w:hAnsiTheme="majorBidi" w:cstheme="majorBidi"/>
                <w:sz w:val="24"/>
                <w:szCs w:val="24"/>
              </w:rPr>
              <w:t>Tęsti</w:t>
            </w:r>
            <w:r w:rsidRPr="004D7DFB">
              <w:rPr>
                <w:rFonts w:asciiTheme="majorBidi" w:hAnsiTheme="majorBidi" w:cstheme="majorBidi"/>
                <w:spacing w:val="-1"/>
                <w:sz w:val="24"/>
                <w:szCs w:val="24"/>
              </w:rPr>
              <w:t xml:space="preserve"> </w:t>
            </w:r>
            <w:r w:rsidRPr="004D7DFB">
              <w:rPr>
                <w:rFonts w:asciiTheme="majorBidi" w:hAnsiTheme="majorBidi" w:cstheme="majorBidi"/>
                <w:sz w:val="24"/>
                <w:szCs w:val="24"/>
              </w:rPr>
              <w:t>bendradarbiavimą</w:t>
            </w:r>
            <w:r w:rsidRPr="004D7DFB">
              <w:rPr>
                <w:rFonts w:asciiTheme="majorBidi" w:hAnsiTheme="majorBidi" w:cstheme="majorBidi"/>
                <w:spacing w:val="-1"/>
                <w:sz w:val="24"/>
                <w:szCs w:val="24"/>
              </w:rPr>
              <w:t xml:space="preserve"> </w:t>
            </w:r>
            <w:r w:rsidRPr="004D7DFB">
              <w:rPr>
                <w:rFonts w:asciiTheme="majorBidi" w:hAnsiTheme="majorBidi" w:cstheme="majorBidi"/>
                <w:spacing w:val="-5"/>
                <w:sz w:val="24"/>
                <w:szCs w:val="24"/>
              </w:rPr>
              <w:t xml:space="preserve">su </w:t>
            </w:r>
            <w:r w:rsidRPr="004D7DFB">
              <w:rPr>
                <w:rFonts w:asciiTheme="majorBidi" w:hAnsiTheme="majorBidi" w:cstheme="majorBidi"/>
                <w:sz w:val="24"/>
                <w:szCs w:val="24"/>
              </w:rPr>
              <w:t>Soros International House.</w:t>
            </w:r>
          </w:p>
        </w:tc>
        <w:tc>
          <w:tcPr>
            <w:tcW w:w="1808" w:type="dxa"/>
            <w:vAlign w:val="center"/>
          </w:tcPr>
          <w:p w14:paraId="421F0195" w14:textId="77777777" w:rsidR="007365EF" w:rsidRPr="004D7DFB" w:rsidRDefault="007365EF" w:rsidP="004D7DFB">
            <w:pPr>
              <w:pStyle w:val="TableParagraph"/>
              <w:spacing w:line="268" w:lineRule="exact"/>
              <w:ind w:left="33" w:right="107"/>
              <w:rPr>
                <w:rFonts w:asciiTheme="majorBidi" w:hAnsiTheme="majorBidi" w:cstheme="majorBidi"/>
                <w:sz w:val="24"/>
                <w:szCs w:val="24"/>
              </w:rPr>
            </w:pPr>
            <w:r w:rsidRPr="004D7DFB">
              <w:rPr>
                <w:rFonts w:asciiTheme="majorBidi" w:hAnsiTheme="majorBidi" w:cstheme="majorBidi"/>
                <w:sz w:val="24"/>
                <w:szCs w:val="24"/>
              </w:rPr>
              <w:t>Visus metus</w:t>
            </w:r>
          </w:p>
        </w:tc>
        <w:tc>
          <w:tcPr>
            <w:tcW w:w="2268" w:type="dxa"/>
            <w:vAlign w:val="center"/>
          </w:tcPr>
          <w:p w14:paraId="3A8C7697" w14:textId="77777777" w:rsidR="007365EF" w:rsidRPr="004D7DFB" w:rsidRDefault="007365EF" w:rsidP="004D7DFB">
            <w:pPr>
              <w:pStyle w:val="TableParagraph"/>
              <w:spacing w:line="264" w:lineRule="exact"/>
              <w:ind w:right="107"/>
              <w:rPr>
                <w:rFonts w:asciiTheme="majorBidi" w:hAnsiTheme="majorBidi" w:cstheme="majorBidi"/>
                <w:sz w:val="24"/>
                <w:szCs w:val="24"/>
              </w:rPr>
            </w:pPr>
            <w:r w:rsidRPr="004D7DFB">
              <w:rPr>
                <w:rFonts w:asciiTheme="majorBidi" w:hAnsiTheme="majorBidi" w:cstheme="majorBidi"/>
                <w:sz w:val="24"/>
                <w:szCs w:val="24"/>
              </w:rPr>
              <w:t>Direktoriaus pavaduotoja ugdymui</w:t>
            </w:r>
          </w:p>
        </w:tc>
        <w:tc>
          <w:tcPr>
            <w:tcW w:w="3295" w:type="dxa"/>
            <w:vAlign w:val="center"/>
          </w:tcPr>
          <w:p w14:paraId="39AE40F1" w14:textId="77777777" w:rsidR="007365EF" w:rsidRPr="004D7DFB" w:rsidRDefault="007365EF" w:rsidP="004D7DFB">
            <w:pPr>
              <w:pStyle w:val="TableParagraph"/>
              <w:spacing w:line="268" w:lineRule="exact"/>
              <w:ind w:right="142"/>
              <w:rPr>
                <w:rFonts w:asciiTheme="majorBidi" w:hAnsiTheme="majorBidi" w:cstheme="majorBidi"/>
                <w:sz w:val="24"/>
                <w:szCs w:val="24"/>
              </w:rPr>
            </w:pPr>
            <w:r w:rsidRPr="004D7DFB">
              <w:rPr>
                <w:rFonts w:asciiTheme="majorBidi" w:hAnsiTheme="majorBidi" w:cstheme="majorBidi"/>
                <w:sz w:val="24"/>
                <w:szCs w:val="24"/>
              </w:rPr>
              <w:t>Organizuoti bent 2 projektiniai renginiai</w:t>
            </w:r>
            <w:r w:rsidRPr="004D7DFB">
              <w:rPr>
                <w:rFonts w:asciiTheme="majorBidi" w:hAnsiTheme="majorBidi" w:cstheme="majorBidi"/>
                <w:spacing w:val="-3"/>
                <w:sz w:val="24"/>
                <w:szCs w:val="24"/>
              </w:rPr>
              <w:t xml:space="preserve"> VKG.</w:t>
            </w:r>
          </w:p>
          <w:p w14:paraId="6CFE3F54" w14:textId="77777777" w:rsidR="007365EF" w:rsidRPr="004D7DFB" w:rsidRDefault="007365EF" w:rsidP="004D7DFB">
            <w:pPr>
              <w:pStyle w:val="TableParagraph"/>
              <w:spacing w:line="264" w:lineRule="exact"/>
              <w:ind w:right="142"/>
              <w:rPr>
                <w:rFonts w:asciiTheme="majorBidi" w:hAnsiTheme="majorBidi" w:cstheme="majorBidi"/>
                <w:sz w:val="24"/>
                <w:szCs w:val="24"/>
              </w:rPr>
            </w:pPr>
            <w:r w:rsidRPr="004D7DFB">
              <w:rPr>
                <w:rFonts w:asciiTheme="majorBidi" w:hAnsiTheme="majorBidi" w:cstheme="majorBidi"/>
                <w:sz w:val="24"/>
                <w:szCs w:val="24"/>
              </w:rPr>
              <w:t>Dalyvaus</w:t>
            </w:r>
            <w:r w:rsidRPr="004D7DFB">
              <w:rPr>
                <w:rFonts w:asciiTheme="majorBidi" w:hAnsiTheme="majorBidi" w:cstheme="majorBidi"/>
                <w:spacing w:val="-3"/>
                <w:sz w:val="24"/>
                <w:szCs w:val="24"/>
              </w:rPr>
              <w:t xml:space="preserve"> ne mažiau kaip</w:t>
            </w:r>
            <w:r w:rsidRPr="004D7DFB">
              <w:rPr>
                <w:rFonts w:asciiTheme="majorBidi" w:hAnsiTheme="majorBidi" w:cstheme="majorBidi"/>
                <w:sz w:val="24"/>
                <w:szCs w:val="24"/>
              </w:rPr>
              <w:t>15</w:t>
            </w:r>
            <w:r w:rsidRPr="004D7DFB">
              <w:rPr>
                <w:rFonts w:asciiTheme="majorBidi" w:hAnsiTheme="majorBidi" w:cstheme="majorBidi"/>
                <w:spacing w:val="-2"/>
                <w:sz w:val="24"/>
                <w:szCs w:val="24"/>
              </w:rPr>
              <w:t xml:space="preserve"> </w:t>
            </w:r>
            <w:r w:rsidRPr="004D7DFB">
              <w:rPr>
                <w:rFonts w:asciiTheme="majorBidi" w:hAnsiTheme="majorBidi" w:cstheme="majorBidi"/>
                <w:sz w:val="24"/>
                <w:szCs w:val="24"/>
              </w:rPr>
              <w:t>proc.</w:t>
            </w:r>
            <w:r w:rsidRPr="004D7DFB">
              <w:rPr>
                <w:rFonts w:asciiTheme="majorBidi" w:hAnsiTheme="majorBidi" w:cstheme="majorBidi"/>
                <w:spacing w:val="-1"/>
                <w:sz w:val="24"/>
                <w:szCs w:val="24"/>
              </w:rPr>
              <w:t xml:space="preserve"> </w:t>
            </w:r>
            <w:r w:rsidRPr="004D7DFB">
              <w:rPr>
                <w:rFonts w:asciiTheme="majorBidi" w:hAnsiTheme="majorBidi" w:cstheme="majorBidi"/>
                <w:spacing w:val="-2"/>
                <w:sz w:val="24"/>
                <w:szCs w:val="24"/>
              </w:rPr>
              <w:t>mokinių.</w:t>
            </w:r>
          </w:p>
        </w:tc>
        <w:tc>
          <w:tcPr>
            <w:tcW w:w="2126" w:type="dxa"/>
            <w:vAlign w:val="center"/>
          </w:tcPr>
          <w:p w14:paraId="70D07B4A" w14:textId="77777777" w:rsidR="007365EF" w:rsidRPr="004D7DFB" w:rsidRDefault="007365EF" w:rsidP="004D7DFB">
            <w:pPr>
              <w:pStyle w:val="TableParagraph"/>
              <w:ind w:left="0"/>
              <w:rPr>
                <w:rFonts w:asciiTheme="majorBidi" w:hAnsiTheme="majorBidi" w:cstheme="majorBidi"/>
                <w:sz w:val="24"/>
                <w:szCs w:val="24"/>
              </w:rPr>
            </w:pPr>
            <w:r w:rsidRPr="004D7DFB">
              <w:rPr>
                <w:rFonts w:asciiTheme="majorBidi" w:hAnsiTheme="majorBidi" w:cstheme="majorBidi"/>
                <w:sz w:val="24"/>
                <w:szCs w:val="24"/>
              </w:rPr>
              <w:t>Mokinio krepšelio ir SIH lėšos</w:t>
            </w:r>
          </w:p>
        </w:tc>
      </w:tr>
      <w:tr w:rsidR="007365EF" w14:paraId="5B862B0D" w14:textId="77777777" w:rsidTr="00AF2B7C">
        <w:trPr>
          <w:trHeight w:val="829"/>
        </w:trPr>
        <w:tc>
          <w:tcPr>
            <w:tcW w:w="1951" w:type="dxa"/>
            <w:vMerge/>
          </w:tcPr>
          <w:p w14:paraId="476FA61F" w14:textId="77777777" w:rsidR="007365EF" w:rsidRDefault="007365EF" w:rsidP="007365EF">
            <w:pPr>
              <w:pStyle w:val="TableParagraph"/>
              <w:spacing w:line="269" w:lineRule="exact"/>
              <w:ind w:left="115"/>
              <w:rPr>
                <w:spacing w:val="-4"/>
                <w:sz w:val="24"/>
              </w:rPr>
            </w:pPr>
          </w:p>
        </w:tc>
        <w:tc>
          <w:tcPr>
            <w:tcW w:w="3578" w:type="dxa"/>
            <w:vAlign w:val="center"/>
          </w:tcPr>
          <w:p w14:paraId="2144D053" w14:textId="77777777" w:rsidR="007365EF" w:rsidRPr="004D7DFB" w:rsidRDefault="007365EF" w:rsidP="004D7DFB">
            <w:pPr>
              <w:pStyle w:val="TableParagraph"/>
              <w:ind w:left="115" w:right="109"/>
              <w:rPr>
                <w:rFonts w:asciiTheme="majorBidi" w:hAnsiTheme="majorBidi" w:cstheme="majorBidi"/>
                <w:sz w:val="24"/>
                <w:szCs w:val="24"/>
              </w:rPr>
            </w:pPr>
            <w:r w:rsidRPr="004D7DFB">
              <w:rPr>
                <w:rFonts w:asciiTheme="majorBidi" w:hAnsiTheme="majorBidi" w:cstheme="majorBidi"/>
                <w:sz w:val="24"/>
                <w:szCs w:val="24"/>
              </w:rPr>
              <w:t>1.4.6. Tęsti bendradarbiavimą su Japonijos ambasada.</w:t>
            </w:r>
          </w:p>
        </w:tc>
        <w:tc>
          <w:tcPr>
            <w:tcW w:w="1808" w:type="dxa"/>
            <w:vAlign w:val="center"/>
          </w:tcPr>
          <w:p w14:paraId="67F8CA8E" w14:textId="77777777" w:rsidR="007365EF" w:rsidRPr="004D7DFB" w:rsidRDefault="007365EF" w:rsidP="004D7DFB">
            <w:pPr>
              <w:pStyle w:val="TableParagraph"/>
              <w:ind w:left="33" w:right="107"/>
              <w:rPr>
                <w:rFonts w:asciiTheme="majorBidi" w:hAnsiTheme="majorBidi" w:cstheme="majorBidi"/>
                <w:sz w:val="24"/>
                <w:szCs w:val="24"/>
              </w:rPr>
            </w:pPr>
            <w:r w:rsidRPr="004D7DFB">
              <w:rPr>
                <w:rFonts w:asciiTheme="majorBidi" w:hAnsiTheme="majorBidi" w:cstheme="majorBidi"/>
                <w:sz w:val="24"/>
                <w:szCs w:val="24"/>
              </w:rPr>
              <w:t>Lapkritis</w:t>
            </w:r>
          </w:p>
        </w:tc>
        <w:tc>
          <w:tcPr>
            <w:tcW w:w="2268" w:type="dxa"/>
            <w:vAlign w:val="center"/>
          </w:tcPr>
          <w:p w14:paraId="4E7F9196" w14:textId="77777777" w:rsidR="007365EF" w:rsidRPr="004D7DFB" w:rsidRDefault="007365EF" w:rsidP="004D7DFB">
            <w:pPr>
              <w:pStyle w:val="TableParagraph"/>
              <w:ind w:right="107"/>
              <w:rPr>
                <w:rFonts w:asciiTheme="majorBidi" w:hAnsiTheme="majorBidi" w:cstheme="majorBidi"/>
                <w:sz w:val="24"/>
                <w:szCs w:val="24"/>
              </w:rPr>
            </w:pPr>
            <w:r w:rsidRPr="004D7DFB">
              <w:rPr>
                <w:rFonts w:asciiTheme="majorBidi" w:hAnsiTheme="majorBidi" w:cstheme="majorBidi"/>
                <w:sz w:val="24"/>
                <w:szCs w:val="24"/>
              </w:rPr>
              <w:t>Užsienio kalbų mokytojai</w:t>
            </w:r>
          </w:p>
        </w:tc>
        <w:tc>
          <w:tcPr>
            <w:tcW w:w="3295" w:type="dxa"/>
            <w:vAlign w:val="center"/>
          </w:tcPr>
          <w:p w14:paraId="0F0105D5" w14:textId="77777777" w:rsidR="007365EF" w:rsidRPr="004D7DFB" w:rsidRDefault="007365EF" w:rsidP="004D7DFB">
            <w:pPr>
              <w:pStyle w:val="TableParagraph"/>
              <w:spacing w:line="270" w:lineRule="atLeast"/>
              <w:ind w:right="142"/>
              <w:rPr>
                <w:rFonts w:asciiTheme="majorBidi" w:hAnsiTheme="majorBidi" w:cstheme="majorBidi"/>
                <w:sz w:val="24"/>
                <w:szCs w:val="24"/>
              </w:rPr>
            </w:pPr>
            <w:r w:rsidRPr="004D7DFB">
              <w:rPr>
                <w:rFonts w:asciiTheme="majorBidi" w:hAnsiTheme="majorBidi" w:cstheme="majorBidi"/>
                <w:sz w:val="24"/>
                <w:szCs w:val="24"/>
              </w:rPr>
              <w:t>Per metus bus organizuotos bent 2 išvykos į Japonijos ambasadą.</w:t>
            </w:r>
          </w:p>
        </w:tc>
        <w:tc>
          <w:tcPr>
            <w:tcW w:w="2126" w:type="dxa"/>
            <w:vAlign w:val="center"/>
          </w:tcPr>
          <w:p w14:paraId="354963CB" w14:textId="77777777" w:rsidR="007365EF" w:rsidRPr="004D7DFB" w:rsidRDefault="007365EF" w:rsidP="004D7DFB">
            <w:pPr>
              <w:pStyle w:val="TableParagraph"/>
              <w:ind w:left="0"/>
              <w:rPr>
                <w:rFonts w:asciiTheme="majorBidi" w:hAnsiTheme="majorBidi" w:cstheme="majorBidi"/>
                <w:sz w:val="24"/>
                <w:szCs w:val="24"/>
              </w:rPr>
            </w:pPr>
            <w:r w:rsidRPr="004D7DFB">
              <w:rPr>
                <w:rFonts w:asciiTheme="majorBidi" w:hAnsiTheme="majorBidi" w:cstheme="majorBidi"/>
                <w:sz w:val="24"/>
                <w:szCs w:val="24"/>
              </w:rPr>
              <w:t>Mokinio krepšelio lėšos,</w:t>
            </w:r>
          </w:p>
        </w:tc>
      </w:tr>
      <w:tr w:rsidR="007365EF" w14:paraId="6B97C998" w14:textId="77777777" w:rsidTr="00AF2B7C">
        <w:trPr>
          <w:trHeight w:val="829"/>
        </w:trPr>
        <w:tc>
          <w:tcPr>
            <w:tcW w:w="1951" w:type="dxa"/>
            <w:vMerge/>
          </w:tcPr>
          <w:p w14:paraId="452E766D" w14:textId="77777777" w:rsidR="007365EF" w:rsidRDefault="007365EF" w:rsidP="007365EF">
            <w:pPr>
              <w:pStyle w:val="TableParagraph"/>
              <w:spacing w:line="269" w:lineRule="exact"/>
              <w:ind w:left="115"/>
              <w:rPr>
                <w:spacing w:val="-4"/>
                <w:sz w:val="24"/>
              </w:rPr>
            </w:pPr>
          </w:p>
        </w:tc>
        <w:tc>
          <w:tcPr>
            <w:tcW w:w="3578" w:type="dxa"/>
            <w:vAlign w:val="center"/>
          </w:tcPr>
          <w:p w14:paraId="2282123C" w14:textId="77777777" w:rsidR="007365EF" w:rsidRPr="004D7DFB" w:rsidRDefault="007365EF" w:rsidP="004D7DFB">
            <w:pPr>
              <w:pStyle w:val="TableParagraph"/>
              <w:ind w:left="115" w:right="109"/>
              <w:rPr>
                <w:rFonts w:asciiTheme="majorBidi" w:hAnsiTheme="majorBidi" w:cstheme="majorBidi"/>
                <w:sz w:val="24"/>
                <w:szCs w:val="24"/>
              </w:rPr>
            </w:pPr>
            <w:r w:rsidRPr="004D7DFB">
              <w:rPr>
                <w:rFonts w:asciiTheme="majorBidi" w:hAnsiTheme="majorBidi" w:cstheme="majorBidi"/>
                <w:sz w:val="24"/>
                <w:szCs w:val="24"/>
              </w:rPr>
              <w:t>1.4.7. Tęsti bendradarbiavimą su VšĮ „Inovacijų biuru“.</w:t>
            </w:r>
          </w:p>
        </w:tc>
        <w:tc>
          <w:tcPr>
            <w:tcW w:w="1808" w:type="dxa"/>
            <w:vAlign w:val="center"/>
          </w:tcPr>
          <w:p w14:paraId="73024B14" w14:textId="77777777" w:rsidR="007365EF" w:rsidRPr="004D7DFB" w:rsidRDefault="007365EF" w:rsidP="004D7DFB">
            <w:pPr>
              <w:pStyle w:val="TableParagraph"/>
              <w:ind w:left="33" w:right="107"/>
              <w:rPr>
                <w:rFonts w:asciiTheme="majorBidi" w:hAnsiTheme="majorBidi" w:cstheme="majorBidi"/>
                <w:sz w:val="24"/>
                <w:szCs w:val="24"/>
              </w:rPr>
            </w:pPr>
            <w:r w:rsidRPr="004D7DFB">
              <w:rPr>
                <w:rFonts w:asciiTheme="majorBidi" w:hAnsiTheme="majorBidi" w:cstheme="majorBidi"/>
                <w:sz w:val="24"/>
                <w:szCs w:val="24"/>
              </w:rPr>
              <w:t>Visus metus</w:t>
            </w:r>
          </w:p>
        </w:tc>
        <w:tc>
          <w:tcPr>
            <w:tcW w:w="2268" w:type="dxa"/>
            <w:vAlign w:val="center"/>
          </w:tcPr>
          <w:p w14:paraId="3A0742D1" w14:textId="77777777" w:rsidR="007365EF" w:rsidRPr="004D7DFB" w:rsidRDefault="007365EF" w:rsidP="004D7DFB">
            <w:pPr>
              <w:pStyle w:val="TableParagraph"/>
              <w:ind w:right="107"/>
              <w:rPr>
                <w:rFonts w:asciiTheme="majorBidi" w:hAnsiTheme="majorBidi" w:cstheme="majorBidi"/>
                <w:sz w:val="24"/>
                <w:szCs w:val="24"/>
              </w:rPr>
            </w:pPr>
            <w:r w:rsidRPr="004D7DFB">
              <w:rPr>
                <w:rFonts w:asciiTheme="majorBidi" w:hAnsiTheme="majorBidi" w:cstheme="majorBidi"/>
                <w:sz w:val="24"/>
                <w:szCs w:val="24"/>
              </w:rPr>
              <w:t>Direktoriaus pavaduotoja ugdymui</w:t>
            </w:r>
          </w:p>
        </w:tc>
        <w:tc>
          <w:tcPr>
            <w:tcW w:w="3295" w:type="dxa"/>
            <w:vAlign w:val="center"/>
          </w:tcPr>
          <w:p w14:paraId="439B0BD7" w14:textId="77777777" w:rsidR="007365EF" w:rsidRPr="004D7DFB" w:rsidRDefault="007365EF" w:rsidP="004D7DFB">
            <w:pPr>
              <w:pStyle w:val="TableParagraph"/>
              <w:spacing w:line="270" w:lineRule="atLeast"/>
              <w:ind w:right="142"/>
              <w:rPr>
                <w:rFonts w:asciiTheme="majorBidi" w:hAnsiTheme="majorBidi" w:cstheme="majorBidi"/>
                <w:sz w:val="24"/>
                <w:szCs w:val="24"/>
              </w:rPr>
            </w:pPr>
            <w:r w:rsidRPr="004D7DFB">
              <w:rPr>
                <w:rFonts w:asciiTheme="majorBidi" w:hAnsiTheme="majorBidi" w:cstheme="majorBidi"/>
                <w:sz w:val="24"/>
                <w:szCs w:val="24"/>
              </w:rPr>
              <w:t>Per metus mokytojai ir mokiniai dalyvaus bent 2 renginiuose.</w:t>
            </w:r>
          </w:p>
        </w:tc>
        <w:tc>
          <w:tcPr>
            <w:tcW w:w="2126" w:type="dxa"/>
            <w:vAlign w:val="center"/>
          </w:tcPr>
          <w:p w14:paraId="2E220EA0" w14:textId="77777777" w:rsidR="007365EF" w:rsidRPr="004D7DFB" w:rsidRDefault="007365EF" w:rsidP="004D7DFB">
            <w:pPr>
              <w:pStyle w:val="TableParagraph"/>
              <w:ind w:left="0"/>
              <w:rPr>
                <w:rFonts w:asciiTheme="majorBidi" w:hAnsiTheme="majorBidi" w:cstheme="majorBidi"/>
                <w:sz w:val="24"/>
                <w:szCs w:val="24"/>
              </w:rPr>
            </w:pPr>
            <w:r w:rsidRPr="004D7DFB">
              <w:rPr>
                <w:rFonts w:asciiTheme="majorBidi" w:hAnsiTheme="majorBidi" w:cstheme="majorBidi"/>
                <w:sz w:val="24"/>
                <w:szCs w:val="24"/>
              </w:rPr>
              <w:t>VšĮ ir europinės lėšos</w:t>
            </w:r>
          </w:p>
        </w:tc>
      </w:tr>
      <w:tr w:rsidR="00CA71FB" w14:paraId="6DB8B897" w14:textId="77777777" w:rsidTr="00AF2B7C">
        <w:trPr>
          <w:trHeight w:val="829"/>
        </w:trPr>
        <w:tc>
          <w:tcPr>
            <w:tcW w:w="1951" w:type="dxa"/>
          </w:tcPr>
          <w:p w14:paraId="391DB246" w14:textId="77777777" w:rsidR="00CA71FB" w:rsidRDefault="00CA71FB" w:rsidP="007365EF">
            <w:pPr>
              <w:pStyle w:val="TableParagraph"/>
              <w:spacing w:line="269" w:lineRule="exact"/>
              <w:ind w:left="115"/>
              <w:rPr>
                <w:spacing w:val="-4"/>
                <w:sz w:val="24"/>
              </w:rPr>
            </w:pPr>
          </w:p>
        </w:tc>
        <w:tc>
          <w:tcPr>
            <w:tcW w:w="3578" w:type="dxa"/>
            <w:vAlign w:val="center"/>
          </w:tcPr>
          <w:p w14:paraId="434CEA31" w14:textId="77777777" w:rsidR="00CA71FB" w:rsidRPr="004D7DFB" w:rsidRDefault="00CA71FB" w:rsidP="004D7DFB">
            <w:pPr>
              <w:pStyle w:val="TableParagraph"/>
              <w:ind w:left="115" w:right="109"/>
              <w:rPr>
                <w:rFonts w:asciiTheme="majorBidi" w:hAnsiTheme="majorBidi" w:cstheme="majorBidi"/>
                <w:sz w:val="24"/>
                <w:szCs w:val="24"/>
              </w:rPr>
            </w:pPr>
            <w:r w:rsidRPr="004D7DFB">
              <w:rPr>
                <w:rFonts w:asciiTheme="majorBidi" w:hAnsiTheme="majorBidi" w:cstheme="majorBidi"/>
                <w:sz w:val="24"/>
                <w:szCs w:val="24"/>
              </w:rPr>
              <w:t xml:space="preserve">1.4.8. </w:t>
            </w:r>
            <w:r w:rsidRPr="004D7DFB">
              <w:rPr>
                <w:rFonts w:asciiTheme="majorBidi" w:hAnsiTheme="majorBidi" w:cstheme="majorBidi"/>
                <w:color w:val="000000"/>
                <w:sz w:val="24"/>
                <w:szCs w:val="24"/>
                <w:lang w:eastAsia="lt-LT"/>
              </w:rPr>
              <w:t>Renginys. TŪM mokyklos bendruomenės (tėvų, pedagogų, mokinių, savivaldos, socialinių partnerių) telkimo plėtoti įtraukųjį, STEAM, kultūrinį ugdymą veiklos/užsiėmimai</w:t>
            </w:r>
          </w:p>
        </w:tc>
        <w:tc>
          <w:tcPr>
            <w:tcW w:w="1808" w:type="dxa"/>
            <w:vAlign w:val="center"/>
          </w:tcPr>
          <w:p w14:paraId="78C12D91" w14:textId="77777777" w:rsidR="00CA71FB" w:rsidRPr="004D7DFB" w:rsidRDefault="00CA71FB" w:rsidP="004D7DFB">
            <w:pPr>
              <w:pStyle w:val="TableParagraph"/>
              <w:ind w:left="33" w:right="107"/>
              <w:rPr>
                <w:rFonts w:asciiTheme="majorBidi" w:hAnsiTheme="majorBidi" w:cstheme="majorBidi"/>
                <w:sz w:val="24"/>
                <w:szCs w:val="24"/>
              </w:rPr>
            </w:pPr>
            <w:r w:rsidRPr="004D7DFB">
              <w:rPr>
                <w:rFonts w:asciiTheme="majorBidi" w:hAnsiTheme="majorBidi" w:cstheme="majorBidi"/>
                <w:sz w:val="24"/>
                <w:szCs w:val="24"/>
              </w:rPr>
              <w:t>2025 gegužės28</w:t>
            </w:r>
          </w:p>
        </w:tc>
        <w:tc>
          <w:tcPr>
            <w:tcW w:w="2268" w:type="dxa"/>
            <w:vAlign w:val="center"/>
          </w:tcPr>
          <w:p w14:paraId="25FE16BA" w14:textId="77777777" w:rsidR="00CA71FB" w:rsidRPr="004D7DFB" w:rsidRDefault="00CA71FB" w:rsidP="004D7DFB">
            <w:pPr>
              <w:pStyle w:val="TableParagraph"/>
              <w:ind w:right="107"/>
              <w:rPr>
                <w:rFonts w:asciiTheme="majorBidi" w:hAnsiTheme="majorBidi" w:cstheme="majorBidi"/>
                <w:sz w:val="24"/>
                <w:szCs w:val="24"/>
              </w:rPr>
            </w:pPr>
            <w:r w:rsidRPr="004D7DFB">
              <w:rPr>
                <w:rFonts w:asciiTheme="majorBidi" w:hAnsiTheme="majorBidi" w:cstheme="majorBidi"/>
                <w:sz w:val="24"/>
                <w:szCs w:val="24"/>
              </w:rPr>
              <w:t>Savivaldybė, seniūnija, VKG</w:t>
            </w:r>
          </w:p>
        </w:tc>
        <w:tc>
          <w:tcPr>
            <w:tcW w:w="3295" w:type="dxa"/>
            <w:vAlign w:val="center"/>
          </w:tcPr>
          <w:p w14:paraId="1FBAAB93" w14:textId="77777777" w:rsidR="00CA71FB" w:rsidRPr="004D7DFB" w:rsidRDefault="00CA71FB" w:rsidP="004D7DFB">
            <w:pPr>
              <w:pStyle w:val="TableParagraph"/>
              <w:spacing w:line="270" w:lineRule="atLeast"/>
              <w:ind w:right="142"/>
              <w:rPr>
                <w:rFonts w:asciiTheme="majorBidi" w:hAnsiTheme="majorBidi" w:cstheme="majorBidi"/>
                <w:sz w:val="24"/>
                <w:szCs w:val="24"/>
              </w:rPr>
            </w:pPr>
            <w:r w:rsidRPr="004D7DFB">
              <w:rPr>
                <w:rFonts w:asciiTheme="majorBidi" w:hAnsiTheme="majorBidi" w:cstheme="majorBidi"/>
                <w:sz w:val="24"/>
                <w:szCs w:val="24"/>
              </w:rPr>
              <w:t>Bendruomenįs renginys.</w:t>
            </w:r>
          </w:p>
        </w:tc>
        <w:tc>
          <w:tcPr>
            <w:tcW w:w="2126" w:type="dxa"/>
            <w:vAlign w:val="center"/>
          </w:tcPr>
          <w:p w14:paraId="5754DD40" w14:textId="77777777" w:rsidR="00CA71FB" w:rsidRPr="004D7DFB" w:rsidRDefault="00CA71FB" w:rsidP="004D7DFB">
            <w:pPr>
              <w:pStyle w:val="TableParagraph"/>
              <w:ind w:left="0"/>
              <w:rPr>
                <w:rFonts w:asciiTheme="majorBidi" w:hAnsiTheme="majorBidi" w:cstheme="majorBidi"/>
                <w:sz w:val="24"/>
                <w:szCs w:val="24"/>
              </w:rPr>
            </w:pPr>
            <w:r w:rsidRPr="004D7DFB">
              <w:rPr>
                <w:rFonts w:asciiTheme="majorBidi" w:hAnsiTheme="majorBidi" w:cstheme="majorBidi"/>
                <w:sz w:val="24"/>
                <w:szCs w:val="24"/>
              </w:rPr>
              <w:t>TŪM lėšos.</w:t>
            </w:r>
          </w:p>
        </w:tc>
      </w:tr>
    </w:tbl>
    <w:p w14:paraId="628E589D" w14:textId="77777777" w:rsidR="007365EF" w:rsidRDefault="007365EF" w:rsidP="007365EF">
      <w:pPr>
        <w:rPr>
          <w:sz w:val="24"/>
        </w:rPr>
        <w:sectPr w:rsidR="007365EF">
          <w:type w:val="continuous"/>
          <w:pgSz w:w="16840" w:h="11910" w:orient="landscape"/>
          <w:pgMar w:top="260"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578"/>
        <w:gridCol w:w="1808"/>
        <w:gridCol w:w="2268"/>
        <w:gridCol w:w="3295"/>
        <w:gridCol w:w="2126"/>
      </w:tblGrid>
      <w:tr w:rsidR="007365EF" w14:paraId="555F7CE0" w14:textId="77777777" w:rsidTr="0039769F">
        <w:trPr>
          <w:trHeight w:val="275"/>
        </w:trPr>
        <w:tc>
          <w:tcPr>
            <w:tcW w:w="15026" w:type="dxa"/>
            <w:gridSpan w:val="6"/>
            <w:shd w:val="clear" w:color="auto" w:fill="B8CCE4" w:themeFill="accent1" w:themeFillTint="66"/>
          </w:tcPr>
          <w:p w14:paraId="7F2F51BB" w14:textId="2089C73E" w:rsidR="007365EF" w:rsidRDefault="007365EF" w:rsidP="004D7DFB">
            <w:pPr>
              <w:widowControl/>
              <w:autoSpaceDE/>
              <w:autoSpaceDN/>
              <w:ind w:left="720"/>
              <w:contextualSpacing/>
              <w:jc w:val="both"/>
              <w:rPr>
                <w:b/>
                <w:sz w:val="24"/>
              </w:rPr>
            </w:pPr>
            <w:r w:rsidRPr="00764628">
              <w:rPr>
                <w:b/>
                <w:sz w:val="24"/>
              </w:rPr>
              <w:lastRenderedPageBreak/>
              <w:t>2.</w:t>
            </w:r>
            <w:r w:rsidRPr="00764628">
              <w:rPr>
                <w:b/>
                <w:spacing w:val="-4"/>
                <w:sz w:val="24"/>
              </w:rPr>
              <w:t xml:space="preserve"> </w:t>
            </w:r>
            <w:r w:rsidRPr="00764628">
              <w:rPr>
                <w:b/>
                <w:sz w:val="24"/>
              </w:rPr>
              <w:t>UŽDAVINYS</w:t>
            </w:r>
            <w:r w:rsidRPr="00764628">
              <w:rPr>
                <w:sz w:val="24"/>
                <w:szCs w:val="24"/>
              </w:rPr>
              <w:t>.</w:t>
            </w:r>
            <w:r w:rsidR="00520A38" w:rsidRPr="00764628">
              <w:t xml:space="preserve"> </w:t>
            </w:r>
            <w:r w:rsidR="002A111C" w:rsidRPr="00764628">
              <w:t>Skatinti dalyvavimą nacionaliniuose ir tarptautiniuose projektuose, konferencijose, praktinėse stažuotėse.</w:t>
            </w:r>
          </w:p>
        </w:tc>
      </w:tr>
      <w:tr w:rsidR="007365EF" w14:paraId="18234CB7" w14:textId="77777777" w:rsidTr="0039769F">
        <w:trPr>
          <w:trHeight w:val="552"/>
        </w:trPr>
        <w:tc>
          <w:tcPr>
            <w:tcW w:w="1951" w:type="dxa"/>
            <w:shd w:val="clear" w:color="auto" w:fill="E5DFEC" w:themeFill="accent4" w:themeFillTint="33"/>
            <w:vAlign w:val="center"/>
          </w:tcPr>
          <w:p w14:paraId="4B4686A6" w14:textId="77777777" w:rsidR="007365EF" w:rsidRDefault="007365EF" w:rsidP="007365EF">
            <w:pPr>
              <w:pStyle w:val="TableParagraph"/>
              <w:spacing w:line="276" w:lineRule="exact"/>
              <w:ind w:left="36" w:right="108"/>
              <w:jc w:val="center"/>
              <w:rPr>
                <w:b/>
                <w:sz w:val="24"/>
              </w:rPr>
            </w:pPr>
            <w:r>
              <w:rPr>
                <w:b/>
                <w:spacing w:val="-2"/>
                <w:sz w:val="24"/>
              </w:rPr>
              <w:t>Įgyvendinimo priemonės</w:t>
            </w:r>
          </w:p>
        </w:tc>
        <w:tc>
          <w:tcPr>
            <w:tcW w:w="3578" w:type="dxa"/>
            <w:shd w:val="clear" w:color="auto" w:fill="E5DFEC" w:themeFill="accent4" w:themeFillTint="33"/>
            <w:vAlign w:val="center"/>
          </w:tcPr>
          <w:p w14:paraId="6BA87002" w14:textId="77777777" w:rsidR="007365EF" w:rsidRDefault="007365EF" w:rsidP="007365EF">
            <w:pPr>
              <w:pStyle w:val="TableParagraph"/>
              <w:spacing w:line="273" w:lineRule="exact"/>
              <w:ind w:left="34" w:right="109"/>
              <w:jc w:val="center"/>
              <w:rPr>
                <w:b/>
                <w:sz w:val="24"/>
              </w:rPr>
            </w:pPr>
            <w:r>
              <w:rPr>
                <w:b/>
                <w:spacing w:val="-2"/>
                <w:sz w:val="24"/>
              </w:rPr>
              <w:t>Veiklos</w:t>
            </w:r>
          </w:p>
        </w:tc>
        <w:tc>
          <w:tcPr>
            <w:tcW w:w="1808" w:type="dxa"/>
            <w:shd w:val="clear" w:color="auto" w:fill="E5DFEC" w:themeFill="accent4" w:themeFillTint="33"/>
            <w:vAlign w:val="center"/>
          </w:tcPr>
          <w:p w14:paraId="37DDF789" w14:textId="77777777" w:rsidR="007365EF" w:rsidRDefault="007365EF" w:rsidP="007365EF">
            <w:pPr>
              <w:pStyle w:val="TableParagraph"/>
              <w:spacing w:line="273" w:lineRule="exact"/>
              <w:ind w:left="33" w:right="107"/>
              <w:jc w:val="center"/>
              <w:rPr>
                <w:b/>
                <w:sz w:val="24"/>
              </w:rPr>
            </w:pPr>
            <w:r>
              <w:rPr>
                <w:b/>
                <w:spacing w:val="-2"/>
                <w:sz w:val="24"/>
              </w:rPr>
              <w:t>Terminai</w:t>
            </w:r>
          </w:p>
        </w:tc>
        <w:tc>
          <w:tcPr>
            <w:tcW w:w="2268" w:type="dxa"/>
            <w:shd w:val="clear" w:color="auto" w:fill="E5DFEC" w:themeFill="accent4" w:themeFillTint="33"/>
            <w:vAlign w:val="center"/>
          </w:tcPr>
          <w:p w14:paraId="596E1185" w14:textId="77777777" w:rsidR="007365EF" w:rsidRDefault="007365EF" w:rsidP="007365EF">
            <w:pPr>
              <w:pStyle w:val="TableParagraph"/>
              <w:spacing w:line="273" w:lineRule="exact"/>
              <w:ind w:left="34" w:right="107"/>
              <w:jc w:val="center"/>
              <w:rPr>
                <w:b/>
                <w:sz w:val="24"/>
              </w:rPr>
            </w:pPr>
            <w:r>
              <w:rPr>
                <w:b/>
                <w:sz w:val="24"/>
              </w:rPr>
              <w:t>Atsakingi</w:t>
            </w:r>
            <w:r>
              <w:rPr>
                <w:b/>
                <w:spacing w:val="-1"/>
                <w:sz w:val="24"/>
              </w:rPr>
              <w:t xml:space="preserve"> </w:t>
            </w:r>
            <w:r>
              <w:rPr>
                <w:b/>
                <w:spacing w:val="-2"/>
                <w:sz w:val="24"/>
              </w:rPr>
              <w:t>asmenys</w:t>
            </w:r>
          </w:p>
        </w:tc>
        <w:tc>
          <w:tcPr>
            <w:tcW w:w="3295" w:type="dxa"/>
            <w:shd w:val="clear" w:color="auto" w:fill="E5DFEC" w:themeFill="accent4" w:themeFillTint="33"/>
            <w:vAlign w:val="center"/>
          </w:tcPr>
          <w:p w14:paraId="6EA2F17B" w14:textId="77777777" w:rsidR="007365EF" w:rsidRDefault="007365EF" w:rsidP="007365EF">
            <w:pPr>
              <w:pStyle w:val="TableParagraph"/>
              <w:spacing w:line="273" w:lineRule="exact"/>
              <w:ind w:left="34" w:right="109"/>
              <w:jc w:val="center"/>
              <w:rPr>
                <w:b/>
                <w:sz w:val="24"/>
              </w:rPr>
            </w:pPr>
            <w:r>
              <w:rPr>
                <w:b/>
                <w:sz w:val="24"/>
              </w:rPr>
              <w:t>Laukiami</w:t>
            </w:r>
            <w:r>
              <w:rPr>
                <w:b/>
                <w:spacing w:val="-3"/>
                <w:sz w:val="24"/>
              </w:rPr>
              <w:t xml:space="preserve"> </w:t>
            </w:r>
            <w:r>
              <w:rPr>
                <w:b/>
                <w:spacing w:val="-2"/>
                <w:sz w:val="24"/>
              </w:rPr>
              <w:t>rezultatai</w:t>
            </w:r>
          </w:p>
        </w:tc>
        <w:tc>
          <w:tcPr>
            <w:tcW w:w="2126" w:type="dxa"/>
            <w:shd w:val="clear" w:color="auto" w:fill="E5DFEC" w:themeFill="accent4" w:themeFillTint="33"/>
            <w:vAlign w:val="center"/>
          </w:tcPr>
          <w:p w14:paraId="7C16F789" w14:textId="77777777" w:rsidR="007365EF" w:rsidRDefault="007365EF" w:rsidP="007365EF">
            <w:pPr>
              <w:pStyle w:val="TableParagraph"/>
              <w:spacing w:line="276" w:lineRule="exact"/>
              <w:ind w:left="33"/>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bl>
    <w:p w14:paraId="1D42CB65" w14:textId="77777777" w:rsidR="007365EF" w:rsidRDefault="007365EF" w:rsidP="007365EF">
      <w:pPr>
        <w:rPr>
          <w:sz w:val="24"/>
        </w:rPr>
        <w:sectPr w:rsidR="007365EF">
          <w:type w:val="continuous"/>
          <w:pgSz w:w="16840" w:h="11910" w:orient="landscape"/>
          <w:pgMar w:top="260" w:right="420" w:bottom="1060" w:left="460" w:header="0" w:footer="861" w:gutter="0"/>
          <w:cols w:space="1296"/>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578"/>
        <w:gridCol w:w="1808"/>
        <w:gridCol w:w="2268"/>
        <w:gridCol w:w="3295"/>
        <w:gridCol w:w="2126"/>
      </w:tblGrid>
      <w:tr w:rsidR="007365EF" w14:paraId="768759A9" w14:textId="77777777" w:rsidTr="0039769F">
        <w:trPr>
          <w:trHeight w:val="1104"/>
        </w:trPr>
        <w:tc>
          <w:tcPr>
            <w:tcW w:w="1951" w:type="dxa"/>
            <w:vMerge w:val="restart"/>
          </w:tcPr>
          <w:p w14:paraId="26819D09" w14:textId="77777777" w:rsidR="007365EF" w:rsidRDefault="007365EF" w:rsidP="007365EF">
            <w:pPr>
              <w:pStyle w:val="TableParagraph"/>
              <w:ind w:left="115" w:right="108"/>
              <w:rPr>
                <w:sz w:val="24"/>
              </w:rPr>
            </w:pPr>
            <w:r>
              <w:rPr>
                <w:sz w:val="24"/>
              </w:rPr>
              <w:lastRenderedPageBreak/>
              <w:t>2.1. Prevencinių programų</w:t>
            </w:r>
            <w:r>
              <w:rPr>
                <w:spacing w:val="-15"/>
                <w:sz w:val="24"/>
              </w:rPr>
              <w:t xml:space="preserve"> </w:t>
            </w:r>
            <w:r>
              <w:rPr>
                <w:sz w:val="24"/>
              </w:rPr>
              <w:t xml:space="preserve">(renginių) </w:t>
            </w:r>
            <w:r>
              <w:rPr>
                <w:spacing w:val="-2"/>
                <w:sz w:val="24"/>
              </w:rPr>
              <w:t>įgyvendinimas.</w:t>
            </w:r>
          </w:p>
        </w:tc>
        <w:tc>
          <w:tcPr>
            <w:tcW w:w="3578" w:type="dxa"/>
            <w:vAlign w:val="center"/>
          </w:tcPr>
          <w:p w14:paraId="557236B6" w14:textId="77777777" w:rsidR="007365EF" w:rsidRDefault="007365EF" w:rsidP="004D7DFB">
            <w:pPr>
              <w:pStyle w:val="TableParagraph"/>
              <w:spacing w:line="267" w:lineRule="exact"/>
              <w:ind w:left="115" w:right="109"/>
              <w:rPr>
                <w:sz w:val="24"/>
              </w:rPr>
            </w:pPr>
            <w:r>
              <w:rPr>
                <w:sz w:val="24"/>
              </w:rPr>
              <w:t>2.1.1.</w:t>
            </w:r>
            <w:r>
              <w:rPr>
                <w:spacing w:val="-3"/>
                <w:sz w:val="24"/>
              </w:rPr>
              <w:t xml:space="preserve"> </w:t>
            </w:r>
            <w:r>
              <w:rPr>
                <w:sz w:val="24"/>
              </w:rPr>
              <w:t>Organizuoti Tolerancijos</w:t>
            </w:r>
            <w:r>
              <w:rPr>
                <w:i/>
                <w:spacing w:val="-2"/>
                <w:sz w:val="24"/>
              </w:rPr>
              <w:t xml:space="preserve"> </w:t>
            </w:r>
            <w:r w:rsidRPr="006574E2">
              <w:rPr>
                <w:spacing w:val="-2"/>
                <w:sz w:val="24"/>
              </w:rPr>
              <w:t>dieną.</w:t>
            </w:r>
          </w:p>
        </w:tc>
        <w:tc>
          <w:tcPr>
            <w:tcW w:w="1808" w:type="dxa"/>
            <w:vAlign w:val="center"/>
          </w:tcPr>
          <w:p w14:paraId="19A9D928" w14:textId="77777777" w:rsidR="007365EF" w:rsidRDefault="007365EF" w:rsidP="004D7DFB">
            <w:pPr>
              <w:pStyle w:val="TableParagraph"/>
              <w:spacing w:line="267" w:lineRule="exact"/>
              <w:ind w:left="113" w:right="107"/>
              <w:rPr>
                <w:sz w:val="24"/>
              </w:rPr>
            </w:pPr>
            <w:r>
              <w:rPr>
                <w:sz w:val="24"/>
              </w:rPr>
              <w:t>Lapkritis</w:t>
            </w:r>
          </w:p>
        </w:tc>
        <w:tc>
          <w:tcPr>
            <w:tcW w:w="2268" w:type="dxa"/>
            <w:vAlign w:val="center"/>
          </w:tcPr>
          <w:p w14:paraId="23FCA2BC" w14:textId="77777777" w:rsidR="007365EF" w:rsidRDefault="007365EF" w:rsidP="004D7DFB">
            <w:pPr>
              <w:pStyle w:val="TableParagraph"/>
              <w:ind w:right="107"/>
              <w:rPr>
                <w:sz w:val="24"/>
              </w:rPr>
            </w:pPr>
            <w:r>
              <w:rPr>
                <w:sz w:val="24"/>
              </w:rPr>
              <w:t>Psichologės</w:t>
            </w:r>
          </w:p>
        </w:tc>
        <w:tc>
          <w:tcPr>
            <w:tcW w:w="3295" w:type="dxa"/>
            <w:vAlign w:val="center"/>
          </w:tcPr>
          <w:p w14:paraId="2DFBB98D" w14:textId="77777777" w:rsidR="007365EF" w:rsidRDefault="007365EF" w:rsidP="004D7DFB">
            <w:pPr>
              <w:pStyle w:val="TableParagraph"/>
              <w:ind w:right="142"/>
              <w:rPr>
                <w:sz w:val="24"/>
              </w:rPr>
            </w:pPr>
            <w:r>
              <w:rPr>
                <w:sz w:val="24"/>
              </w:rPr>
              <w:t>Organizuoti prevenciniai renginiai pagal</w:t>
            </w:r>
            <w:r>
              <w:rPr>
                <w:spacing w:val="-13"/>
                <w:sz w:val="24"/>
              </w:rPr>
              <w:t xml:space="preserve"> Tolerancijos dienos </w:t>
            </w:r>
            <w:r>
              <w:rPr>
                <w:sz w:val="24"/>
              </w:rPr>
              <w:t xml:space="preserve">programą. Dalyvaus apie 60 proc. I–III kl. </w:t>
            </w:r>
            <w:r>
              <w:rPr>
                <w:spacing w:val="-2"/>
                <w:sz w:val="24"/>
              </w:rPr>
              <w:t>mokinių.</w:t>
            </w:r>
          </w:p>
        </w:tc>
        <w:tc>
          <w:tcPr>
            <w:tcW w:w="2126" w:type="dxa"/>
            <w:vAlign w:val="center"/>
          </w:tcPr>
          <w:p w14:paraId="2D0A12FE" w14:textId="77777777" w:rsidR="007365EF" w:rsidRDefault="007365EF" w:rsidP="004D7DFB">
            <w:pPr>
              <w:pStyle w:val="TableParagraph"/>
              <w:ind w:left="0"/>
              <w:rPr>
                <w:sz w:val="24"/>
              </w:rPr>
            </w:pPr>
            <w:r>
              <w:rPr>
                <w:sz w:val="24"/>
              </w:rPr>
              <w:t>Mokinio krepšelio lėšos</w:t>
            </w:r>
          </w:p>
        </w:tc>
      </w:tr>
      <w:tr w:rsidR="007365EF" w14:paraId="4973C199" w14:textId="77777777" w:rsidTr="0039769F">
        <w:trPr>
          <w:trHeight w:val="1140"/>
        </w:trPr>
        <w:tc>
          <w:tcPr>
            <w:tcW w:w="1951" w:type="dxa"/>
            <w:vMerge/>
            <w:tcBorders>
              <w:top w:val="nil"/>
            </w:tcBorders>
          </w:tcPr>
          <w:p w14:paraId="41879BDC" w14:textId="77777777" w:rsidR="007365EF" w:rsidRDefault="007365EF" w:rsidP="007365EF">
            <w:pPr>
              <w:rPr>
                <w:sz w:val="2"/>
                <w:szCs w:val="2"/>
              </w:rPr>
            </w:pPr>
          </w:p>
        </w:tc>
        <w:tc>
          <w:tcPr>
            <w:tcW w:w="3578" w:type="dxa"/>
            <w:vAlign w:val="center"/>
          </w:tcPr>
          <w:p w14:paraId="0A731D51" w14:textId="77777777" w:rsidR="007365EF" w:rsidRDefault="007365EF" w:rsidP="004D7DFB">
            <w:pPr>
              <w:pStyle w:val="TableParagraph"/>
              <w:ind w:left="115" w:right="109"/>
              <w:rPr>
                <w:sz w:val="24"/>
              </w:rPr>
            </w:pPr>
            <w:r>
              <w:rPr>
                <w:sz w:val="24"/>
              </w:rPr>
              <w:t>2.1.2. Vykdyti projektą „Sveikos gyvensenos</w:t>
            </w:r>
            <w:r>
              <w:rPr>
                <w:spacing w:val="-13"/>
                <w:sz w:val="24"/>
              </w:rPr>
              <w:t xml:space="preserve"> </w:t>
            </w:r>
            <w:r>
              <w:rPr>
                <w:sz w:val="24"/>
              </w:rPr>
              <w:t>skatinimas</w:t>
            </w:r>
            <w:r>
              <w:rPr>
                <w:spacing w:val="-13"/>
                <w:sz w:val="24"/>
              </w:rPr>
              <w:t xml:space="preserve"> </w:t>
            </w:r>
            <w:r>
              <w:rPr>
                <w:sz w:val="24"/>
              </w:rPr>
              <w:t>ir</w:t>
            </w:r>
            <w:r>
              <w:rPr>
                <w:spacing w:val="-13"/>
                <w:sz w:val="24"/>
              </w:rPr>
              <w:t xml:space="preserve"> </w:t>
            </w:r>
            <w:r>
              <w:rPr>
                <w:sz w:val="24"/>
              </w:rPr>
              <w:t>moksleivių sveikatos raštingumo ugdymas Vilniaus mieste“.</w:t>
            </w:r>
          </w:p>
        </w:tc>
        <w:tc>
          <w:tcPr>
            <w:tcW w:w="1808" w:type="dxa"/>
            <w:vAlign w:val="center"/>
          </w:tcPr>
          <w:p w14:paraId="7D387075" w14:textId="77777777" w:rsidR="007365EF" w:rsidRDefault="007365EF" w:rsidP="004D7DFB">
            <w:pPr>
              <w:pStyle w:val="TableParagraph"/>
              <w:ind w:left="113" w:right="107"/>
              <w:rPr>
                <w:sz w:val="24"/>
              </w:rPr>
            </w:pPr>
            <w:r>
              <w:rPr>
                <w:sz w:val="24"/>
              </w:rPr>
              <w:t>Sausis</w:t>
            </w:r>
            <w:r>
              <w:rPr>
                <w:spacing w:val="-15"/>
                <w:sz w:val="24"/>
              </w:rPr>
              <w:t xml:space="preserve"> </w:t>
            </w:r>
            <w:r>
              <w:rPr>
                <w:sz w:val="24"/>
              </w:rPr>
              <w:t xml:space="preserve">– </w:t>
            </w:r>
            <w:r>
              <w:rPr>
                <w:spacing w:val="-2"/>
                <w:sz w:val="24"/>
              </w:rPr>
              <w:t>balandis</w:t>
            </w:r>
          </w:p>
        </w:tc>
        <w:tc>
          <w:tcPr>
            <w:tcW w:w="2268" w:type="dxa"/>
            <w:vAlign w:val="center"/>
          </w:tcPr>
          <w:p w14:paraId="793F3601" w14:textId="77777777" w:rsidR="007365EF" w:rsidRDefault="007365EF" w:rsidP="004D7DFB">
            <w:pPr>
              <w:pStyle w:val="TableParagraph"/>
              <w:spacing w:line="268" w:lineRule="exact"/>
              <w:ind w:right="107"/>
              <w:rPr>
                <w:sz w:val="24"/>
              </w:rPr>
            </w:pPr>
            <w:r>
              <w:rPr>
                <w:sz w:val="24"/>
              </w:rPr>
              <w:t>Vaiko</w:t>
            </w:r>
            <w:r>
              <w:rPr>
                <w:spacing w:val="-2"/>
                <w:sz w:val="24"/>
              </w:rPr>
              <w:t xml:space="preserve"> gerovės </w:t>
            </w:r>
            <w:r>
              <w:rPr>
                <w:sz w:val="24"/>
              </w:rPr>
              <w:t>komisija,</w:t>
            </w:r>
            <w:r>
              <w:rPr>
                <w:spacing w:val="-15"/>
                <w:sz w:val="24"/>
              </w:rPr>
              <w:t xml:space="preserve"> </w:t>
            </w:r>
            <w:r>
              <w:rPr>
                <w:sz w:val="24"/>
              </w:rPr>
              <w:t>I</w:t>
            </w:r>
            <w:r>
              <w:rPr>
                <w:spacing w:val="-15"/>
                <w:sz w:val="24"/>
              </w:rPr>
              <w:t xml:space="preserve"> </w:t>
            </w:r>
            <w:r>
              <w:rPr>
                <w:sz w:val="24"/>
              </w:rPr>
              <w:t>klasių auklėtojai, sveikatos specialistė</w:t>
            </w:r>
          </w:p>
        </w:tc>
        <w:tc>
          <w:tcPr>
            <w:tcW w:w="3295" w:type="dxa"/>
            <w:vAlign w:val="center"/>
          </w:tcPr>
          <w:p w14:paraId="0907CE29" w14:textId="77777777" w:rsidR="007365EF" w:rsidRDefault="007365EF" w:rsidP="004D7DFB">
            <w:pPr>
              <w:pStyle w:val="TableParagraph"/>
              <w:ind w:right="142"/>
              <w:rPr>
                <w:sz w:val="24"/>
              </w:rPr>
            </w:pPr>
            <w:r>
              <w:rPr>
                <w:sz w:val="24"/>
              </w:rPr>
              <w:t>Ne</w:t>
            </w:r>
            <w:r>
              <w:rPr>
                <w:spacing w:val="-9"/>
                <w:sz w:val="24"/>
              </w:rPr>
              <w:t xml:space="preserve"> </w:t>
            </w:r>
            <w:r>
              <w:rPr>
                <w:sz w:val="24"/>
              </w:rPr>
              <w:t>mažiau</w:t>
            </w:r>
            <w:r>
              <w:rPr>
                <w:spacing w:val="-7"/>
                <w:sz w:val="24"/>
              </w:rPr>
              <w:t xml:space="preserve"> </w:t>
            </w:r>
            <w:r>
              <w:rPr>
                <w:sz w:val="24"/>
              </w:rPr>
              <w:t>kaip</w:t>
            </w:r>
            <w:r>
              <w:rPr>
                <w:spacing w:val="-7"/>
                <w:sz w:val="24"/>
              </w:rPr>
              <w:t xml:space="preserve"> </w:t>
            </w:r>
            <w:r>
              <w:rPr>
                <w:sz w:val="24"/>
              </w:rPr>
              <w:t>90</w:t>
            </w:r>
            <w:r>
              <w:rPr>
                <w:spacing w:val="-7"/>
                <w:sz w:val="24"/>
              </w:rPr>
              <w:t xml:space="preserve"> </w:t>
            </w:r>
            <w:r>
              <w:rPr>
                <w:sz w:val="24"/>
              </w:rPr>
              <w:t>proc.</w:t>
            </w:r>
            <w:r>
              <w:rPr>
                <w:spacing w:val="-5"/>
                <w:sz w:val="24"/>
              </w:rPr>
              <w:t xml:space="preserve"> </w:t>
            </w:r>
            <w:r>
              <w:rPr>
                <w:sz w:val="24"/>
              </w:rPr>
              <w:t>I</w:t>
            </w:r>
            <w:r>
              <w:rPr>
                <w:spacing w:val="-10"/>
                <w:sz w:val="24"/>
              </w:rPr>
              <w:t xml:space="preserve"> </w:t>
            </w:r>
            <w:r>
              <w:rPr>
                <w:sz w:val="24"/>
              </w:rPr>
              <w:t>klasių mokinių dalyvaus projekte. Tobulintos mokinių socialinės, emocinės</w:t>
            </w:r>
            <w:r>
              <w:rPr>
                <w:spacing w:val="-15"/>
                <w:sz w:val="24"/>
              </w:rPr>
              <w:t xml:space="preserve"> </w:t>
            </w:r>
            <w:r>
              <w:rPr>
                <w:sz w:val="24"/>
              </w:rPr>
              <w:t>ir</w:t>
            </w:r>
            <w:r>
              <w:rPr>
                <w:spacing w:val="-14"/>
                <w:sz w:val="24"/>
              </w:rPr>
              <w:t xml:space="preserve"> </w:t>
            </w:r>
            <w:r>
              <w:rPr>
                <w:sz w:val="24"/>
              </w:rPr>
              <w:t>sveikos</w:t>
            </w:r>
            <w:r>
              <w:rPr>
                <w:spacing w:val="-12"/>
                <w:sz w:val="24"/>
              </w:rPr>
              <w:t xml:space="preserve"> </w:t>
            </w:r>
            <w:r>
              <w:rPr>
                <w:sz w:val="24"/>
              </w:rPr>
              <w:t xml:space="preserve">gyvensenos </w:t>
            </w:r>
            <w:r>
              <w:rPr>
                <w:spacing w:val="-2"/>
                <w:sz w:val="24"/>
              </w:rPr>
              <w:t>kompetencijos.</w:t>
            </w:r>
          </w:p>
        </w:tc>
        <w:tc>
          <w:tcPr>
            <w:tcW w:w="2126" w:type="dxa"/>
            <w:vAlign w:val="center"/>
          </w:tcPr>
          <w:p w14:paraId="0B7CAFDF" w14:textId="77777777" w:rsidR="007365EF" w:rsidRDefault="007365EF" w:rsidP="004D7DFB">
            <w:pPr>
              <w:pStyle w:val="TableParagraph"/>
              <w:ind w:left="0"/>
              <w:rPr>
                <w:sz w:val="24"/>
              </w:rPr>
            </w:pPr>
            <w:r>
              <w:rPr>
                <w:sz w:val="24"/>
              </w:rPr>
              <w:t>Mokinio krepšelio lėšos</w:t>
            </w:r>
          </w:p>
        </w:tc>
      </w:tr>
      <w:tr w:rsidR="007365EF" w14:paraId="61DD8A20" w14:textId="77777777" w:rsidTr="0039769F">
        <w:trPr>
          <w:trHeight w:val="870"/>
        </w:trPr>
        <w:tc>
          <w:tcPr>
            <w:tcW w:w="1951" w:type="dxa"/>
            <w:vMerge/>
            <w:tcBorders>
              <w:top w:val="nil"/>
            </w:tcBorders>
          </w:tcPr>
          <w:p w14:paraId="78D6DE46" w14:textId="77777777" w:rsidR="007365EF" w:rsidRDefault="007365EF" w:rsidP="007365EF">
            <w:pPr>
              <w:rPr>
                <w:sz w:val="2"/>
                <w:szCs w:val="2"/>
              </w:rPr>
            </w:pPr>
          </w:p>
        </w:tc>
        <w:tc>
          <w:tcPr>
            <w:tcW w:w="3578" w:type="dxa"/>
            <w:vAlign w:val="center"/>
          </w:tcPr>
          <w:p w14:paraId="661A1F82" w14:textId="77777777" w:rsidR="007365EF" w:rsidRDefault="007365EF" w:rsidP="004D7DFB">
            <w:pPr>
              <w:pStyle w:val="TableParagraph"/>
              <w:ind w:left="115" w:right="109"/>
              <w:rPr>
                <w:sz w:val="24"/>
              </w:rPr>
            </w:pPr>
            <w:r>
              <w:rPr>
                <w:sz w:val="24"/>
              </w:rPr>
              <w:t>2.1.3.</w:t>
            </w:r>
            <w:r>
              <w:rPr>
                <w:spacing w:val="-15"/>
                <w:sz w:val="24"/>
              </w:rPr>
              <w:t xml:space="preserve"> </w:t>
            </w:r>
            <w:r>
              <w:rPr>
                <w:sz w:val="24"/>
              </w:rPr>
              <w:t>Įgyvendinti</w:t>
            </w:r>
            <w:r>
              <w:rPr>
                <w:spacing w:val="-15"/>
                <w:sz w:val="24"/>
              </w:rPr>
              <w:t xml:space="preserve"> </w:t>
            </w:r>
            <w:r>
              <w:rPr>
                <w:sz w:val="24"/>
              </w:rPr>
              <w:t>psichoaktyviųjų medžiagų ir socialinių emocinių įgūdžių</w:t>
            </w:r>
            <w:r>
              <w:rPr>
                <w:spacing w:val="-13"/>
                <w:sz w:val="24"/>
              </w:rPr>
              <w:t xml:space="preserve"> </w:t>
            </w:r>
            <w:r>
              <w:rPr>
                <w:sz w:val="24"/>
              </w:rPr>
              <w:t>prevencinę</w:t>
            </w:r>
            <w:r>
              <w:rPr>
                <w:spacing w:val="-13"/>
                <w:sz w:val="24"/>
              </w:rPr>
              <w:t xml:space="preserve"> </w:t>
            </w:r>
            <w:r>
              <w:rPr>
                <w:sz w:val="24"/>
              </w:rPr>
              <w:t>programą.</w:t>
            </w:r>
            <w:r>
              <w:rPr>
                <w:spacing w:val="-13"/>
                <w:sz w:val="24"/>
              </w:rPr>
              <w:t xml:space="preserve"> </w:t>
            </w:r>
          </w:p>
        </w:tc>
        <w:tc>
          <w:tcPr>
            <w:tcW w:w="1808" w:type="dxa"/>
            <w:vAlign w:val="center"/>
          </w:tcPr>
          <w:p w14:paraId="1337B6A4" w14:textId="77777777" w:rsidR="007365EF" w:rsidRDefault="007365EF" w:rsidP="004D7DFB">
            <w:pPr>
              <w:pStyle w:val="TableParagraph"/>
              <w:spacing w:line="267" w:lineRule="exact"/>
              <w:ind w:left="113" w:right="107"/>
              <w:rPr>
                <w:sz w:val="24"/>
              </w:rPr>
            </w:pPr>
            <w:r>
              <w:rPr>
                <w:sz w:val="24"/>
              </w:rPr>
              <w:t xml:space="preserve">Visus </w:t>
            </w:r>
            <w:r>
              <w:rPr>
                <w:spacing w:val="-2"/>
                <w:sz w:val="24"/>
              </w:rPr>
              <w:t>metus</w:t>
            </w:r>
          </w:p>
        </w:tc>
        <w:tc>
          <w:tcPr>
            <w:tcW w:w="2268" w:type="dxa"/>
            <w:vAlign w:val="center"/>
          </w:tcPr>
          <w:p w14:paraId="5B666115" w14:textId="77777777" w:rsidR="007365EF" w:rsidRDefault="007365EF" w:rsidP="004D7DFB">
            <w:pPr>
              <w:pStyle w:val="TableParagraph"/>
              <w:ind w:right="107"/>
              <w:rPr>
                <w:sz w:val="24"/>
              </w:rPr>
            </w:pPr>
            <w:r>
              <w:rPr>
                <w:sz w:val="24"/>
              </w:rPr>
              <w:t>Vaiko gerovės komisija,</w:t>
            </w:r>
            <w:r>
              <w:rPr>
                <w:spacing w:val="-15"/>
                <w:sz w:val="24"/>
              </w:rPr>
              <w:t xml:space="preserve"> </w:t>
            </w:r>
            <w:r>
              <w:rPr>
                <w:sz w:val="24"/>
              </w:rPr>
              <w:t>klasių auklėtojai</w:t>
            </w:r>
          </w:p>
        </w:tc>
        <w:tc>
          <w:tcPr>
            <w:tcW w:w="3295" w:type="dxa"/>
            <w:vAlign w:val="center"/>
          </w:tcPr>
          <w:p w14:paraId="01A7429E" w14:textId="77777777" w:rsidR="007365EF" w:rsidRDefault="007365EF" w:rsidP="004D7DFB">
            <w:pPr>
              <w:pStyle w:val="TableParagraph"/>
              <w:ind w:right="142"/>
              <w:rPr>
                <w:sz w:val="24"/>
              </w:rPr>
            </w:pPr>
            <w:r>
              <w:rPr>
                <w:sz w:val="24"/>
              </w:rPr>
              <w:t>I–III</w:t>
            </w:r>
            <w:r>
              <w:rPr>
                <w:spacing w:val="-5"/>
                <w:sz w:val="24"/>
              </w:rPr>
              <w:t xml:space="preserve"> </w:t>
            </w:r>
            <w:r>
              <w:rPr>
                <w:spacing w:val="-2"/>
                <w:sz w:val="24"/>
              </w:rPr>
              <w:t xml:space="preserve">klasėse </w:t>
            </w:r>
            <w:r>
              <w:rPr>
                <w:sz w:val="24"/>
              </w:rPr>
              <w:t>organizuotos</w:t>
            </w:r>
            <w:r>
              <w:rPr>
                <w:spacing w:val="-7"/>
                <w:sz w:val="24"/>
              </w:rPr>
              <w:t xml:space="preserve"> </w:t>
            </w:r>
            <w:r>
              <w:rPr>
                <w:sz w:val="24"/>
              </w:rPr>
              <w:t>ne</w:t>
            </w:r>
            <w:r>
              <w:rPr>
                <w:spacing w:val="-8"/>
                <w:sz w:val="24"/>
              </w:rPr>
              <w:t xml:space="preserve"> </w:t>
            </w:r>
            <w:r>
              <w:rPr>
                <w:sz w:val="24"/>
              </w:rPr>
              <w:t>mažiau</w:t>
            </w:r>
            <w:r>
              <w:rPr>
                <w:spacing w:val="-7"/>
                <w:sz w:val="24"/>
              </w:rPr>
              <w:t xml:space="preserve"> </w:t>
            </w:r>
            <w:r>
              <w:rPr>
                <w:sz w:val="24"/>
              </w:rPr>
              <w:t>kaip</w:t>
            </w:r>
            <w:r>
              <w:rPr>
                <w:spacing w:val="-7"/>
                <w:sz w:val="24"/>
              </w:rPr>
              <w:t xml:space="preserve"> </w:t>
            </w:r>
            <w:r>
              <w:rPr>
                <w:sz w:val="24"/>
              </w:rPr>
              <w:t>4</w:t>
            </w:r>
            <w:r>
              <w:rPr>
                <w:spacing w:val="-7"/>
                <w:sz w:val="24"/>
              </w:rPr>
              <w:t xml:space="preserve"> </w:t>
            </w:r>
            <w:r>
              <w:rPr>
                <w:sz w:val="24"/>
              </w:rPr>
              <w:t>ir</w:t>
            </w:r>
            <w:r>
              <w:rPr>
                <w:spacing w:val="-6"/>
                <w:sz w:val="24"/>
              </w:rPr>
              <w:t xml:space="preserve"> </w:t>
            </w:r>
            <w:r>
              <w:rPr>
                <w:sz w:val="24"/>
              </w:rPr>
              <w:t>IV kl. 3 teminės klasės valandėlės.</w:t>
            </w:r>
          </w:p>
        </w:tc>
        <w:tc>
          <w:tcPr>
            <w:tcW w:w="2126" w:type="dxa"/>
            <w:vAlign w:val="center"/>
          </w:tcPr>
          <w:p w14:paraId="08B34EAA" w14:textId="77777777" w:rsidR="007365EF" w:rsidRDefault="007365EF" w:rsidP="004D7DFB">
            <w:pPr>
              <w:pStyle w:val="TableParagraph"/>
              <w:ind w:left="0"/>
              <w:rPr>
                <w:sz w:val="24"/>
              </w:rPr>
            </w:pPr>
            <w:r>
              <w:rPr>
                <w:sz w:val="24"/>
              </w:rPr>
              <w:t>Mokinio krepšelio lėšos</w:t>
            </w:r>
          </w:p>
        </w:tc>
      </w:tr>
      <w:tr w:rsidR="007365EF" w14:paraId="1C4800B7" w14:textId="77777777" w:rsidTr="0039769F">
        <w:trPr>
          <w:trHeight w:val="854"/>
        </w:trPr>
        <w:tc>
          <w:tcPr>
            <w:tcW w:w="1951" w:type="dxa"/>
            <w:vMerge/>
            <w:tcBorders>
              <w:top w:val="nil"/>
            </w:tcBorders>
          </w:tcPr>
          <w:p w14:paraId="0B08E613" w14:textId="77777777" w:rsidR="007365EF" w:rsidRDefault="007365EF" w:rsidP="007365EF">
            <w:pPr>
              <w:rPr>
                <w:sz w:val="2"/>
                <w:szCs w:val="2"/>
              </w:rPr>
            </w:pPr>
          </w:p>
        </w:tc>
        <w:tc>
          <w:tcPr>
            <w:tcW w:w="3578" w:type="dxa"/>
            <w:vAlign w:val="center"/>
          </w:tcPr>
          <w:p w14:paraId="6F6F2D08" w14:textId="77777777" w:rsidR="007365EF" w:rsidRDefault="007365EF" w:rsidP="004D7DFB">
            <w:pPr>
              <w:pStyle w:val="TableParagraph"/>
              <w:ind w:left="115" w:right="109"/>
              <w:rPr>
                <w:sz w:val="24"/>
              </w:rPr>
            </w:pPr>
            <w:r>
              <w:rPr>
                <w:sz w:val="24"/>
              </w:rPr>
              <w:t>2.1.4.</w:t>
            </w:r>
            <w:r>
              <w:rPr>
                <w:spacing w:val="-14"/>
                <w:sz w:val="24"/>
              </w:rPr>
              <w:t xml:space="preserve"> </w:t>
            </w:r>
            <w:r>
              <w:rPr>
                <w:sz w:val="24"/>
              </w:rPr>
              <w:t>Organizuoti</w:t>
            </w:r>
            <w:r>
              <w:rPr>
                <w:spacing w:val="-14"/>
                <w:sz w:val="24"/>
              </w:rPr>
              <w:t xml:space="preserve"> </w:t>
            </w:r>
            <w:r>
              <w:rPr>
                <w:sz w:val="24"/>
              </w:rPr>
              <w:t>renginį</w:t>
            </w:r>
            <w:r>
              <w:rPr>
                <w:spacing w:val="-14"/>
                <w:sz w:val="24"/>
              </w:rPr>
              <w:t xml:space="preserve"> </w:t>
            </w:r>
            <w:r>
              <w:rPr>
                <w:sz w:val="24"/>
              </w:rPr>
              <w:t>„Saugus elgesys skaitmeninėje aplinkoje“.</w:t>
            </w:r>
          </w:p>
        </w:tc>
        <w:tc>
          <w:tcPr>
            <w:tcW w:w="1808" w:type="dxa"/>
            <w:vAlign w:val="center"/>
          </w:tcPr>
          <w:p w14:paraId="171F8CB6" w14:textId="77777777" w:rsidR="007365EF" w:rsidRDefault="007365EF" w:rsidP="004D7DFB">
            <w:pPr>
              <w:pStyle w:val="TableParagraph"/>
              <w:ind w:left="33" w:right="107"/>
              <w:rPr>
                <w:sz w:val="24"/>
              </w:rPr>
            </w:pPr>
            <w:r>
              <w:rPr>
                <w:sz w:val="24"/>
              </w:rPr>
              <w:t xml:space="preserve">Gegužė– </w:t>
            </w:r>
            <w:r>
              <w:rPr>
                <w:spacing w:val="-2"/>
                <w:sz w:val="24"/>
              </w:rPr>
              <w:t>spalis</w:t>
            </w:r>
          </w:p>
        </w:tc>
        <w:tc>
          <w:tcPr>
            <w:tcW w:w="2268" w:type="dxa"/>
            <w:vAlign w:val="center"/>
          </w:tcPr>
          <w:p w14:paraId="3065DEE3" w14:textId="77777777" w:rsidR="007365EF" w:rsidRDefault="007365EF" w:rsidP="004D7DFB">
            <w:pPr>
              <w:pStyle w:val="TableParagraph"/>
              <w:ind w:right="107"/>
              <w:rPr>
                <w:sz w:val="24"/>
              </w:rPr>
            </w:pPr>
            <w:r>
              <w:rPr>
                <w:sz w:val="24"/>
              </w:rPr>
              <w:t>IT mokytojai</w:t>
            </w:r>
          </w:p>
        </w:tc>
        <w:tc>
          <w:tcPr>
            <w:tcW w:w="3295" w:type="dxa"/>
            <w:vAlign w:val="center"/>
          </w:tcPr>
          <w:p w14:paraId="4F2469DB" w14:textId="77777777" w:rsidR="007365EF" w:rsidRDefault="007365EF" w:rsidP="004D7DFB">
            <w:pPr>
              <w:pStyle w:val="TableParagraph"/>
              <w:ind w:right="142"/>
              <w:rPr>
                <w:sz w:val="24"/>
              </w:rPr>
            </w:pPr>
            <w:r>
              <w:rPr>
                <w:sz w:val="24"/>
              </w:rPr>
              <w:t>Organizuotas</w:t>
            </w:r>
            <w:r>
              <w:rPr>
                <w:spacing w:val="-15"/>
                <w:sz w:val="24"/>
              </w:rPr>
              <w:t xml:space="preserve"> </w:t>
            </w:r>
            <w:r>
              <w:rPr>
                <w:sz w:val="24"/>
              </w:rPr>
              <w:t>renginys,</w:t>
            </w:r>
            <w:r>
              <w:rPr>
                <w:spacing w:val="-15"/>
                <w:sz w:val="24"/>
              </w:rPr>
              <w:t xml:space="preserve"> </w:t>
            </w:r>
            <w:r>
              <w:rPr>
                <w:sz w:val="24"/>
              </w:rPr>
              <w:t>atkreiptas mokinių dėmesys į saugų elgesį skaitmeninėje</w:t>
            </w:r>
            <w:r>
              <w:rPr>
                <w:spacing w:val="-15"/>
                <w:sz w:val="24"/>
              </w:rPr>
              <w:t xml:space="preserve"> </w:t>
            </w:r>
            <w:r>
              <w:rPr>
                <w:sz w:val="24"/>
              </w:rPr>
              <w:t xml:space="preserve">(kibernetinėje) </w:t>
            </w:r>
            <w:r>
              <w:rPr>
                <w:spacing w:val="-2"/>
                <w:sz w:val="24"/>
              </w:rPr>
              <w:t>aplinkoje.</w:t>
            </w:r>
          </w:p>
        </w:tc>
        <w:tc>
          <w:tcPr>
            <w:tcW w:w="2126" w:type="dxa"/>
            <w:vAlign w:val="center"/>
          </w:tcPr>
          <w:p w14:paraId="42FDC3A9" w14:textId="77777777" w:rsidR="007365EF" w:rsidRDefault="007365EF" w:rsidP="004D7DFB">
            <w:pPr>
              <w:pStyle w:val="TableParagraph"/>
              <w:ind w:left="0"/>
              <w:rPr>
                <w:sz w:val="24"/>
              </w:rPr>
            </w:pPr>
            <w:r>
              <w:rPr>
                <w:sz w:val="24"/>
              </w:rPr>
              <w:t>Mokinio krepšelio lėšos</w:t>
            </w:r>
          </w:p>
        </w:tc>
      </w:tr>
      <w:tr w:rsidR="007365EF" w14:paraId="57464AF1" w14:textId="77777777" w:rsidTr="0039769F">
        <w:trPr>
          <w:trHeight w:val="1104"/>
        </w:trPr>
        <w:tc>
          <w:tcPr>
            <w:tcW w:w="1951" w:type="dxa"/>
            <w:vMerge/>
            <w:tcBorders>
              <w:top w:val="nil"/>
            </w:tcBorders>
          </w:tcPr>
          <w:p w14:paraId="1150298D" w14:textId="77777777" w:rsidR="007365EF" w:rsidRDefault="007365EF" w:rsidP="007365EF">
            <w:pPr>
              <w:rPr>
                <w:sz w:val="2"/>
                <w:szCs w:val="2"/>
              </w:rPr>
            </w:pPr>
          </w:p>
        </w:tc>
        <w:tc>
          <w:tcPr>
            <w:tcW w:w="3578" w:type="dxa"/>
            <w:vAlign w:val="center"/>
          </w:tcPr>
          <w:p w14:paraId="4B56BB1F" w14:textId="77777777" w:rsidR="007365EF" w:rsidRDefault="007365EF" w:rsidP="004D7DFB">
            <w:pPr>
              <w:pStyle w:val="TableParagraph"/>
              <w:ind w:left="115" w:right="109"/>
              <w:rPr>
                <w:sz w:val="24"/>
              </w:rPr>
            </w:pPr>
            <w:r>
              <w:rPr>
                <w:sz w:val="24"/>
              </w:rPr>
              <w:t>2.1.5.</w:t>
            </w:r>
            <w:r>
              <w:rPr>
                <w:spacing w:val="-13"/>
                <w:sz w:val="24"/>
              </w:rPr>
              <w:t xml:space="preserve"> </w:t>
            </w:r>
            <w:r>
              <w:rPr>
                <w:sz w:val="24"/>
              </w:rPr>
              <w:t>Organizuoti</w:t>
            </w:r>
            <w:r>
              <w:rPr>
                <w:spacing w:val="-13"/>
                <w:sz w:val="24"/>
              </w:rPr>
              <w:t xml:space="preserve"> </w:t>
            </w:r>
            <w:r>
              <w:rPr>
                <w:sz w:val="24"/>
              </w:rPr>
              <w:t>renginius</w:t>
            </w:r>
            <w:r>
              <w:rPr>
                <w:spacing w:val="-13"/>
                <w:sz w:val="24"/>
              </w:rPr>
              <w:t xml:space="preserve"> </w:t>
            </w:r>
            <w:r>
              <w:rPr>
                <w:sz w:val="24"/>
              </w:rPr>
              <w:t>skirtus sveikatos saugojimo prevencijai, priklausomybių problemos sprendimui.</w:t>
            </w:r>
          </w:p>
        </w:tc>
        <w:tc>
          <w:tcPr>
            <w:tcW w:w="1808" w:type="dxa"/>
            <w:vAlign w:val="center"/>
          </w:tcPr>
          <w:p w14:paraId="5955773E" w14:textId="77777777" w:rsidR="007365EF" w:rsidRDefault="007365EF" w:rsidP="004D7DFB">
            <w:pPr>
              <w:pStyle w:val="TableParagraph"/>
              <w:ind w:left="33" w:right="107"/>
              <w:rPr>
                <w:sz w:val="24"/>
              </w:rPr>
            </w:pPr>
            <w:r>
              <w:rPr>
                <w:spacing w:val="-2"/>
                <w:sz w:val="24"/>
              </w:rPr>
              <w:t>Gruodis– kovas</w:t>
            </w:r>
          </w:p>
        </w:tc>
        <w:tc>
          <w:tcPr>
            <w:tcW w:w="2268" w:type="dxa"/>
            <w:vAlign w:val="center"/>
          </w:tcPr>
          <w:p w14:paraId="3ECC5D57" w14:textId="77777777" w:rsidR="007365EF" w:rsidRDefault="007365EF" w:rsidP="004D7DFB">
            <w:pPr>
              <w:pStyle w:val="TableParagraph"/>
              <w:ind w:right="107"/>
              <w:rPr>
                <w:sz w:val="24"/>
              </w:rPr>
            </w:pPr>
            <w:r>
              <w:rPr>
                <w:sz w:val="24"/>
              </w:rPr>
              <w:t>Vaiko</w:t>
            </w:r>
            <w:r>
              <w:rPr>
                <w:spacing w:val="-15"/>
                <w:sz w:val="24"/>
              </w:rPr>
              <w:t xml:space="preserve"> </w:t>
            </w:r>
            <w:r>
              <w:rPr>
                <w:sz w:val="24"/>
              </w:rPr>
              <w:t xml:space="preserve">gerovės </w:t>
            </w:r>
            <w:r>
              <w:rPr>
                <w:spacing w:val="-2"/>
                <w:sz w:val="24"/>
              </w:rPr>
              <w:t xml:space="preserve">komisija, sveikatos specialistė </w:t>
            </w:r>
          </w:p>
        </w:tc>
        <w:tc>
          <w:tcPr>
            <w:tcW w:w="3295" w:type="dxa"/>
            <w:vAlign w:val="center"/>
          </w:tcPr>
          <w:p w14:paraId="4125A7F3" w14:textId="77777777" w:rsidR="007365EF" w:rsidRDefault="007365EF" w:rsidP="004D7DFB">
            <w:pPr>
              <w:pStyle w:val="TableParagraph"/>
              <w:ind w:right="142"/>
              <w:rPr>
                <w:sz w:val="24"/>
              </w:rPr>
            </w:pPr>
            <w:r>
              <w:rPr>
                <w:sz w:val="24"/>
              </w:rPr>
              <w:t>Organizuoti</w:t>
            </w:r>
            <w:r>
              <w:rPr>
                <w:spacing w:val="-10"/>
                <w:sz w:val="24"/>
              </w:rPr>
              <w:t xml:space="preserve"> </w:t>
            </w:r>
            <w:r>
              <w:rPr>
                <w:sz w:val="24"/>
              </w:rPr>
              <w:t>ne</w:t>
            </w:r>
            <w:r>
              <w:rPr>
                <w:spacing w:val="-11"/>
                <w:sz w:val="24"/>
              </w:rPr>
              <w:t xml:space="preserve"> </w:t>
            </w:r>
            <w:r>
              <w:rPr>
                <w:sz w:val="24"/>
              </w:rPr>
              <w:t>mažiau</w:t>
            </w:r>
            <w:r>
              <w:rPr>
                <w:spacing w:val="-10"/>
                <w:sz w:val="24"/>
              </w:rPr>
              <w:t xml:space="preserve"> </w:t>
            </w:r>
            <w:r>
              <w:rPr>
                <w:sz w:val="24"/>
              </w:rPr>
              <w:t>kaip</w:t>
            </w:r>
            <w:r>
              <w:rPr>
                <w:spacing w:val="-10"/>
                <w:sz w:val="24"/>
              </w:rPr>
              <w:t xml:space="preserve"> </w:t>
            </w:r>
            <w:r>
              <w:rPr>
                <w:sz w:val="24"/>
              </w:rPr>
              <w:t>du prevenciniai renginiai/akcijos. Atkreiptas</w:t>
            </w:r>
            <w:r>
              <w:rPr>
                <w:spacing w:val="-15"/>
                <w:sz w:val="24"/>
              </w:rPr>
              <w:t xml:space="preserve"> VKG </w:t>
            </w:r>
            <w:r>
              <w:rPr>
                <w:sz w:val="24"/>
              </w:rPr>
              <w:t>bendruomenės dėmesys į sveikatos saugojimą.</w:t>
            </w:r>
          </w:p>
        </w:tc>
        <w:tc>
          <w:tcPr>
            <w:tcW w:w="2126" w:type="dxa"/>
            <w:vAlign w:val="center"/>
          </w:tcPr>
          <w:p w14:paraId="5CA8EAD8" w14:textId="77777777" w:rsidR="007365EF" w:rsidRDefault="007365EF" w:rsidP="004D7DFB">
            <w:pPr>
              <w:pStyle w:val="TableParagraph"/>
              <w:ind w:left="0"/>
              <w:rPr>
                <w:sz w:val="24"/>
              </w:rPr>
            </w:pPr>
            <w:r>
              <w:rPr>
                <w:sz w:val="24"/>
              </w:rPr>
              <w:t>Mokinio krepšelio lėšos</w:t>
            </w:r>
          </w:p>
        </w:tc>
      </w:tr>
      <w:tr w:rsidR="007365EF" w14:paraId="096E5F3B" w14:textId="77777777" w:rsidTr="0039769F">
        <w:trPr>
          <w:trHeight w:val="551"/>
        </w:trPr>
        <w:tc>
          <w:tcPr>
            <w:tcW w:w="1951" w:type="dxa"/>
            <w:vMerge/>
            <w:tcBorders>
              <w:top w:val="nil"/>
            </w:tcBorders>
          </w:tcPr>
          <w:p w14:paraId="3EB5DDA9" w14:textId="77777777" w:rsidR="007365EF" w:rsidRDefault="007365EF" w:rsidP="007365EF">
            <w:pPr>
              <w:rPr>
                <w:sz w:val="2"/>
                <w:szCs w:val="2"/>
              </w:rPr>
            </w:pPr>
          </w:p>
        </w:tc>
        <w:tc>
          <w:tcPr>
            <w:tcW w:w="3578" w:type="dxa"/>
            <w:vAlign w:val="center"/>
          </w:tcPr>
          <w:p w14:paraId="62057BA0" w14:textId="77777777" w:rsidR="007365EF" w:rsidRDefault="007365EF" w:rsidP="004D7DFB">
            <w:pPr>
              <w:pStyle w:val="TableParagraph"/>
              <w:spacing w:line="270" w:lineRule="exact"/>
              <w:ind w:left="115" w:right="109"/>
              <w:rPr>
                <w:sz w:val="24"/>
              </w:rPr>
            </w:pPr>
            <w:r>
              <w:rPr>
                <w:sz w:val="24"/>
              </w:rPr>
              <w:t>2.1.6.</w:t>
            </w:r>
            <w:r>
              <w:rPr>
                <w:spacing w:val="-2"/>
                <w:sz w:val="24"/>
              </w:rPr>
              <w:t xml:space="preserve"> </w:t>
            </w:r>
            <w:r>
              <w:rPr>
                <w:sz w:val="24"/>
              </w:rPr>
              <w:t>Mokinių</w:t>
            </w:r>
            <w:r>
              <w:rPr>
                <w:spacing w:val="-1"/>
                <w:sz w:val="24"/>
              </w:rPr>
              <w:t xml:space="preserve"> </w:t>
            </w:r>
            <w:r>
              <w:rPr>
                <w:sz w:val="24"/>
              </w:rPr>
              <w:t>elgesio</w:t>
            </w:r>
            <w:r>
              <w:rPr>
                <w:spacing w:val="-1"/>
                <w:sz w:val="24"/>
              </w:rPr>
              <w:t xml:space="preserve"> </w:t>
            </w:r>
            <w:r>
              <w:rPr>
                <w:spacing w:val="-2"/>
                <w:sz w:val="24"/>
              </w:rPr>
              <w:t>taisyklių</w:t>
            </w:r>
          </w:p>
          <w:p w14:paraId="0764A429" w14:textId="77777777" w:rsidR="007365EF" w:rsidRDefault="007365EF" w:rsidP="004D7DFB">
            <w:pPr>
              <w:pStyle w:val="TableParagraph"/>
              <w:spacing w:line="261" w:lineRule="exact"/>
              <w:ind w:left="115" w:right="109"/>
              <w:rPr>
                <w:sz w:val="24"/>
              </w:rPr>
            </w:pPr>
            <w:r>
              <w:rPr>
                <w:spacing w:val="-2"/>
                <w:sz w:val="24"/>
              </w:rPr>
              <w:t>peržiūra.</w:t>
            </w:r>
          </w:p>
        </w:tc>
        <w:tc>
          <w:tcPr>
            <w:tcW w:w="1808" w:type="dxa"/>
            <w:vAlign w:val="center"/>
          </w:tcPr>
          <w:p w14:paraId="3AFA761D" w14:textId="77777777" w:rsidR="007365EF" w:rsidRDefault="007365EF" w:rsidP="004D7DFB">
            <w:pPr>
              <w:pStyle w:val="TableParagraph"/>
              <w:spacing w:line="270" w:lineRule="exact"/>
              <w:ind w:left="33" w:right="107"/>
              <w:rPr>
                <w:sz w:val="24"/>
              </w:rPr>
            </w:pPr>
            <w:r>
              <w:rPr>
                <w:sz w:val="24"/>
              </w:rPr>
              <w:t>Rugsėjis</w:t>
            </w:r>
            <w:r>
              <w:rPr>
                <w:spacing w:val="-10"/>
                <w:sz w:val="24"/>
              </w:rPr>
              <w:t>–</w:t>
            </w:r>
            <w:r>
              <w:rPr>
                <w:spacing w:val="-2"/>
                <w:sz w:val="24"/>
              </w:rPr>
              <w:t>spalis</w:t>
            </w:r>
          </w:p>
        </w:tc>
        <w:tc>
          <w:tcPr>
            <w:tcW w:w="2268" w:type="dxa"/>
            <w:vAlign w:val="center"/>
          </w:tcPr>
          <w:p w14:paraId="3591F95F" w14:textId="77777777" w:rsidR="007365EF" w:rsidRDefault="007365EF" w:rsidP="004D7DFB">
            <w:pPr>
              <w:pStyle w:val="TableParagraph"/>
              <w:spacing w:line="270" w:lineRule="exact"/>
              <w:ind w:right="107"/>
              <w:rPr>
                <w:sz w:val="24"/>
              </w:rPr>
            </w:pPr>
            <w:r>
              <w:rPr>
                <w:sz w:val="24"/>
              </w:rPr>
              <w:t>Vaiko</w:t>
            </w:r>
            <w:r>
              <w:rPr>
                <w:spacing w:val="-2"/>
                <w:sz w:val="24"/>
              </w:rPr>
              <w:t xml:space="preserve"> gerovės komisija</w:t>
            </w:r>
          </w:p>
        </w:tc>
        <w:tc>
          <w:tcPr>
            <w:tcW w:w="3295" w:type="dxa"/>
            <w:vAlign w:val="center"/>
          </w:tcPr>
          <w:p w14:paraId="3C188C40" w14:textId="77777777" w:rsidR="007365EF" w:rsidRDefault="007365EF" w:rsidP="004D7DFB">
            <w:pPr>
              <w:pStyle w:val="TableParagraph"/>
              <w:spacing w:line="270" w:lineRule="exact"/>
              <w:ind w:right="142"/>
              <w:rPr>
                <w:sz w:val="24"/>
              </w:rPr>
            </w:pPr>
            <w:r>
              <w:rPr>
                <w:sz w:val="24"/>
              </w:rPr>
              <w:t>Pagal</w:t>
            </w:r>
            <w:r>
              <w:rPr>
                <w:spacing w:val="-3"/>
                <w:sz w:val="24"/>
              </w:rPr>
              <w:t xml:space="preserve"> </w:t>
            </w:r>
            <w:r>
              <w:rPr>
                <w:sz w:val="24"/>
              </w:rPr>
              <w:t>poreikį</w:t>
            </w:r>
            <w:r>
              <w:rPr>
                <w:spacing w:val="-2"/>
                <w:sz w:val="24"/>
              </w:rPr>
              <w:t xml:space="preserve"> </w:t>
            </w:r>
            <w:r>
              <w:rPr>
                <w:sz w:val="24"/>
              </w:rPr>
              <w:t>atnaujintos</w:t>
            </w:r>
            <w:r>
              <w:rPr>
                <w:spacing w:val="-3"/>
                <w:sz w:val="24"/>
              </w:rPr>
              <w:t xml:space="preserve"> </w:t>
            </w:r>
            <w:r>
              <w:rPr>
                <w:spacing w:val="-2"/>
                <w:sz w:val="24"/>
              </w:rPr>
              <w:t xml:space="preserve">mokinių </w:t>
            </w:r>
            <w:r>
              <w:rPr>
                <w:sz w:val="24"/>
              </w:rPr>
              <w:t>elgesio</w:t>
            </w:r>
            <w:r>
              <w:rPr>
                <w:spacing w:val="-1"/>
                <w:sz w:val="24"/>
              </w:rPr>
              <w:t xml:space="preserve"> </w:t>
            </w:r>
            <w:r>
              <w:rPr>
                <w:spacing w:val="-2"/>
                <w:sz w:val="24"/>
              </w:rPr>
              <w:t>taisyklės.</w:t>
            </w:r>
          </w:p>
        </w:tc>
        <w:tc>
          <w:tcPr>
            <w:tcW w:w="2126" w:type="dxa"/>
            <w:vAlign w:val="center"/>
          </w:tcPr>
          <w:p w14:paraId="14C94BD1" w14:textId="77777777" w:rsidR="007365EF" w:rsidRDefault="007365EF" w:rsidP="004D7DFB">
            <w:pPr>
              <w:pStyle w:val="TableParagraph"/>
              <w:ind w:left="0"/>
              <w:rPr>
                <w:sz w:val="24"/>
              </w:rPr>
            </w:pPr>
            <w:r>
              <w:rPr>
                <w:sz w:val="24"/>
              </w:rPr>
              <w:t>Mokinio krepšelio lėšos</w:t>
            </w:r>
          </w:p>
        </w:tc>
      </w:tr>
      <w:tr w:rsidR="007365EF" w14:paraId="3C1F5D1A" w14:textId="77777777" w:rsidTr="0039769F">
        <w:trPr>
          <w:trHeight w:val="1104"/>
        </w:trPr>
        <w:tc>
          <w:tcPr>
            <w:tcW w:w="1951" w:type="dxa"/>
            <w:vMerge w:val="restart"/>
          </w:tcPr>
          <w:p w14:paraId="6A4806CA" w14:textId="77777777" w:rsidR="007365EF" w:rsidRDefault="007365EF" w:rsidP="007365EF">
            <w:pPr>
              <w:pStyle w:val="TableParagraph"/>
              <w:spacing w:line="268" w:lineRule="exact"/>
              <w:ind w:left="115" w:right="108"/>
              <w:rPr>
                <w:sz w:val="24"/>
              </w:rPr>
            </w:pPr>
            <w:r>
              <w:rPr>
                <w:sz w:val="24"/>
              </w:rPr>
              <w:t xml:space="preserve">2.2. </w:t>
            </w:r>
            <w:r>
              <w:rPr>
                <w:spacing w:val="-2"/>
                <w:sz w:val="24"/>
              </w:rPr>
              <w:t xml:space="preserve">Socialinės </w:t>
            </w:r>
            <w:r>
              <w:rPr>
                <w:sz w:val="24"/>
              </w:rPr>
              <w:t>pilietinės</w:t>
            </w:r>
            <w:r>
              <w:rPr>
                <w:spacing w:val="-15"/>
                <w:sz w:val="24"/>
              </w:rPr>
              <w:t xml:space="preserve"> </w:t>
            </w:r>
            <w:r>
              <w:rPr>
                <w:sz w:val="24"/>
              </w:rPr>
              <w:t xml:space="preserve">veiklos </w:t>
            </w:r>
            <w:r>
              <w:rPr>
                <w:spacing w:val="-2"/>
                <w:sz w:val="24"/>
              </w:rPr>
              <w:t>stiprinimas.</w:t>
            </w:r>
          </w:p>
        </w:tc>
        <w:tc>
          <w:tcPr>
            <w:tcW w:w="3578" w:type="dxa"/>
            <w:vAlign w:val="center"/>
          </w:tcPr>
          <w:p w14:paraId="6839619A" w14:textId="77777777" w:rsidR="007365EF" w:rsidRDefault="007365EF" w:rsidP="004D7DFB">
            <w:pPr>
              <w:pStyle w:val="TableParagraph"/>
              <w:ind w:left="115" w:right="109"/>
              <w:rPr>
                <w:sz w:val="24"/>
              </w:rPr>
            </w:pPr>
            <w:r>
              <w:rPr>
                <w:sz w:val="24"/>
              </w:rPr>
              <w:t>2.2.1. Atnaujinti socialinės pilietinės veiklos bei mentorystės organizavimo VKG</w:t>
            </w:r>
            <w:r>
              <w:rPr>
                <w:spacing w:val="-14"/>
                <w:sz w:val="24"/>
              </w:rPr>
              <w:t xml:space="preserve"> </w:t>
            </w:r>
            <w:r>
              <w:rPr>
                <w:sz w:val="24"/>
              </w:rPr>
              <w:t>tvarkos</w:t>
            </w:r>
            <w:r>
              <w:rPr>
                <w:spacing w:val="-14"/>
                <w:sz w:val="24"/>
              </w:rPr>
              <w:t xml:space="preserve"> </w:t>
            </w:r>
            <w:r>
              <w:rPr>
                <w:sz w:val="24"/>
              </w:rPr>
              <w:t>aprašą.</w:t>
            </w:r>
          </w:p>
        </w:tc>
        <w:tc>
          <w:tcPr>
            <w:tcW w:w="1808" w:type="dxa"/>
            <w:vAlign w:val="center"/>
          </w:tcPr>
          <w:p w14:paraId="7C623233" w14:textId="77777777" w:rsidR="007365EF" w:rsidRDefault="007365EF" w:rsidP="004D7DFB">
            <w:pPr>
              <w:pStyle w:val="TableParagraph"/>
              <w:ind w:left="33" w:right="107"/>
              <w:rPr>
                <w:sz w:val="24"/>
              </w:rPr>
            </w:pPr>
            <w:r>
              <w:rPr>
                <w:spacing w:val="-15"/>
                <w:sz w:val="24"/>
              </w:rPr>
              <w:t>Rugsėjis</w:t>
            </w:r>
            <w:r>
              <w:rPr>
                <w:sz w:val="24"/>
              </w:rPr>
              <w:t>–</w:t>
            </w:r>
            <w:r>
              <w:rPr>
                <w:spacing w:val="-2"/>
                <w:sz w:val="24"/>
              </w:rPr>
              <w:t>birželis</w:t>
            </w:r>
          </w:p>
        </w:tc>
        <w:tc>
          <w:tcPr>
            <w:tcW w:w="2268" w:type="dxa"/>
            <w:vAlign w:val="center"/>
          </w:tcPr>
          <w:p w14:paraId="5E2CC5E3" w14:textId="77777777" w:rsidR="007365EF" w:rsidRDefault="007365EF" w:rsidP="004D7DFB">
            <w:pPr>
              <w:pStyle w:val="TableParagraph"/>
              <w:ind w:right="107"/>
              <w:rPr>
                <w:sz w:val="24"/>
              </w:rPr>
            </w:pPr>
            <w:r>
              <w:rPr>
                <w:sz w:val="24"/>
              </w:rPr>
              <w:t>Direktoriaus pavaduotoja ugdymui, klasės auklėtojai</w:t>
            </w:r>
          </w:p>
        </w:tc>
        <w:tc>
          <w:tcPr>
            <w:tcW w:w="3295" w:type="dxa"/>
            <w:vAlign w:val="center"/>
          </w:tcPr>
          <w:p w14:paraId="76B07CF0" w14:textId="77777777" w:rsidR="007365EF" w:rsidRDefault="007365EF" w:rsidP="004D7DFB">
            <w:pPr>
              <w:pStyle w:val="TableParagraph"/>
              <w:ind w:right="164"/>
              <w:rPr>
                <w:sz w:val="24"/>
              </w:rPr>
            </w:pPr>
            <w:r>
              <w:rPr>
                <w:sz w:val="24"/>
              </w:rPr>
              <w:t>Atnaujintas</w:t>
            </w:r>
            <w:r>
              <w:rPr>
                <w:spacing w:val="-15"/>
                <w:sz w:val="24"/>
              </w:rPr>
              <w:t xml:space="preserve"> </w:t>
            </w:r>
            <w:r>
              <w:rPr>
                <w:sz w:val="24"/>
              </w:rPr>
              <w:t>socialinės</w:t>
            </w:r>
            <w:r>
              <w:rPr>
                <w:spacing w:val="-15"/>
                <w:sz w:val="24"/>
              </w:rPr>
              <w:t xml:space="preserve"> </w:t>
            </w:r>
            <w:r>
              <w:rPr>
                <w:sz w:val="24"/>
              </w:rPr>
              <w:t>pilietinės veiklos organizavimo tvarkos</w:t>
            </w:r>
          </w:p>
          <w:p w14:paraId="6BB5FD78" w14:textId="77777777" w:rsidR="007365EF" w:rsidRDefault="007365EF" w:rsidP="004D7DFB">
            <w:pPr>
              <w:pStyle w:val="TableParagraph"/>
              <w:spacing w:line="270" w:lineRule="atLeast"/>
              <w:ind w:right="164"/>
              <w:rPr>
                <w:sz w:val="24"/>
              </w:rPr>
            </w:pPr>
            <w:r>
              <w:rPr>
                <w:sz w:val="24"/>
              </w:rPr>
              <w:t>aprašas.</w:t>
            </w:r>
            <w:r>
              <w:rPr>
                <w:spacing w:val="-5"/>
                <w:sz w:val="24"/>
              </w:rPr>
              <w:t xml:space="preserve"> </w:t>
            </w:r>
            <w:r>
              <w:rPr>
                <w:sz w:val="24"/>
              </w:rPr>
              <w:t>Reglamentuota</w:t>
            </w:r>
            <w:r>
              <w:rPr>
                <w:spacing w:val="-4"/>
                <w:sz w:val="24"/>
              </w:rPr>
              <w:t xml:space="preserve"> </w:t>
            </w:r>
            <w:r>
              <w:rPr>
                <w:sz w:val="24"/>
              </w:rPr>
              <w:t>III</w:t>
            </w:r>
            <w:r>
              <w:rPr>
                <w:spacing w:val="-6"/>
                <w:sz w:val="24"/>
              </w:rPr>
              <w:t xml:space="preserve"> </w:t>
            </w:r>
            <w:r>
              <w:rPr>
                <w:sz w:val="24"/>
              </w:rPr>
              <w:t>klasėse vykdoma</w:t>
            </w:r>
            <w:r>
              <w:rPr>
                <w:spacing w:val="-2"/>
                <w:sz w:val="24"/>
              </w:rPr>
              <w:t xml:space="preserve"> </w:t>
            </w:r>
            <w:r>
              <w:rPr>
                <w:sz w:val="24"/>
              </w:rPr>
              <w:t>socialinė</w:t>
            </w:r>
            <w:r>
              <w:rPr>
                <w:spacing w:val="-1"/>
                <w:sz w:val="24"/>
              </w:rPr>
              <w:t xml:space="preserve"> </w:t>
            </w:r>
            <w:r>
              <w:rPr>
                <w:sz w:val="24"/>
              </w:rPr>
              <w:t>pilietinė bei mentorystės</w:t>
            </w:r>
            <w:r>
              <w:rPr>
                <w:spacing w:val="-2"/>
                <w:sz w:val="24"/>
              </w:rPr>
              <w:t xml:space="preserve"> </w:t>
            </w:r>
            <w:r>
              <w:rPr>
                <w:spacing w:val="-2"/>
                <w:sz w:val="24"/>
              </w:rPr>
              <w:lastRenderedPageBreak/>
              <w:t>veikla.</w:t>
            </w:r>
          </w:p>
        </w:tc>
        <w:tc>
          <w:tcPr>
            <w:tcW w:w="2126" w:type="dxa"/>
            <w:vAlign w:val="center"/>
          </w:tcPr>
          <w:p w14:paraId="3FC9CF38" w14:textId="77777777" w:rsidR="007365EF" w:rsidRDefault="007365EF" w:rsidP="004D7DFB">
            <w:pPr>
              <w:pStyle w:val="TableParagraph"/>
              <w:ind w:left="0"/>
              <w:rPr>
                <w:sz w:val="24"/>
              </w:rPr>
            </w:pPr>
            <w:r>
              <w:rPr>
                <w:sz w:val="24"/>
              </w:rPr>
              <w:lastRenderedPageBreak/>
              <w:t>Mokinio krepšelio lėšos</w:t>
            </w:r>
          </w:p>
        </w:tc>
      </w:tr>
      <w:tr w:rsidR="007365EF" w14:paraId="4E67092A" w14:textId="77777777" w:rsidTr="0039769F">
        <w:trPr>
          <w:trHeight w:val="1173"/>
        </w:trPr>
        <w:tc>
          <w:tcPr>
            <w:tcW w:w="1951" w:type="dxa"/>
            <w:vMerge/>
            <w:tcBorders>
              <w:top w:val="nil"/>
              <w:bottom w:val="nil"/>
            </w:tcBorders>
          </w:tcPr>
          <w:p w14:paraId="1A438C68" w14:textId="77777777" w:rsidR="007365EF" w:rsidRDefault="007365EF" w:rsidP="007365EF">
            <w:pPr>
              <w:rPr>
                <w:sz w:val="2"/>
                <w:szCs w:val="2"/>
              </w:rPr>
            </w:pPr>
          </w:p>
        </w:tc>
        <w:tc>
          <w:tcPr>
            <w:tcW w:w="3578" w:type="dxa"/>
            <w:vAlign w:val="center"/>
          </w:tcPr>
          <w:p w14:paraId="2C6E4314" w14:textId="77777777" w:rsidR="007365EF" w:rsidRDefault="007365EF" w:rsidP="004D7DFB">
            <w:pPr>
              <w:pStyle w:val="TableParagraph"/>
              <w:ind w:left="115" w:right="109"/>
              <w:rPr>
                <w:sz w:val="24"/>
              </w:rPr>
            </w:pPr>
            <w:r>
              <w:rPr>
                <w:sz w:val="24"/>
              </w:rPr>
              <w:t>2.2.2.</w:t>
            </w:r>
            <w:r>
              <w:rPr>
                <w:spacing w:val="-13"/>
                <w:sz w:val="24"/>
              </w:rPr>
              <w:t xml:space="preserve"> </w:t>
            </w:r>
            <w:r>
              <w:rPr>
                <w:sz w:val="24"/>
              </w:rPr>
              <w:t>Vykdyti</w:t>
            </w:r>
            <w:r>
              <w:rPr>
                <w:spacing w:val="-13"/>
                <w:sz w:val="24"/>
              </w:rPr>
              <w:t xml:space="preserve"> </w:t>
            </w:r>
            <w:r>
              <w:rPr>
                <w:sz w:val="24"/>
              </w:rPr>
              <w:t>mokinių</w:t>
            </w:r>
            <w:r>
              <w:rPr>
                <w:spacing w:val="-12"/>
                <w:sz w:val="24"/>
              </w:rPr>
              <w:t xml:space="preserve"> </w:t>
            </w:r>
            <w:r>
              <w:rPr>
                <w:sz w:val="24"/>
              </w:rPr>
              <w:t>socialinę pilietinę veiklą ir jos aptarimą.</w:t>
            </w:r>
          </w:p>
        </w:tc>
        <w:tc>
          <w:tcPr>
            <w:tcW w:w="1808" w:type="dxa"/>
            <w:vAlign w:val="center"/>
          </w:tcPr>
          <w:p w14:paraId="1D10332E" w14:textId="77777777" w:rsidR="007365EF" w:rsidRDefault="007365EF" w:rsidP="004D7DFB">
            <w:pPr>
              <w:pStyle w:val="TableParagraph"/>
              <w:spacing w:line="270" w:lineRule="exact"/>
              <w:ind w:left="33" w:right="107"/>
              <w:rPr>
                <w:sz w:val="24"/>
              </w:rPr>
            </w:pPr>
            <w:r>
              <w:rPr>
                <w:sz w:val="24"/>
              </w:rPr>
              <w:t xml:space="preserve">Visus </w:t>
            </w:r>
            <w:r>
              <w:rPr>
                <w:spacing w:val="-2"/>
                <w:sz w:val="24"/>
              </w:rPr>
              <w:t>metus</w:t>
            </w:r>
          </w:p>
        </w:tc>
        <w:tc>
          <w:tcPr>
            <w:tcW w:w="2268" w:type="dxa"/>
            <w:vAlign w:val="center"/>
          </w:tcPr>
          <w:p w14:paraId="1188282E" w14:textId="77777777" w:rsidR="007365EF" w:rsidRDefault="007365EF" w:rsidP="004D7DFB">
            <w:pPr>
              <w:pStyle w:val="TableParagraph"/>
              <w:ind w:right="107"/>
              <w:rPr>
                <w:sz w:val="24"/>
              </w:rPr>
            </w:pPr>
            <w:r>
              <w:rPr>
                <w:sz w:val="24"/>
              </w:rPr>
              <w:t>Klasių auklėtojai, direktoriaus pavaduotoja ugdymui</w:t>
            </w:r>
          </w:p>
        </w:tc>
        <w:tc>
          <w:tcPr>
            <w:tcW w:w="3295" w:type="dxa"/>
            <w:vAlign w:val="center"/>
          </w:tcPr>
          <w:p w14:paraId="2F7A3697" w14:textId="77777777" w:rsidR="007365EF" w:rsidRDefault="007365EF" w:rsidP="004D7DFB">
            <w:pPr>
              <w:pStyle w:val="TableParagraph"/>
              <w:ind w:right="164"/>
              <w:rPr>
                <w:sz w:val="24"/>
              </w:rPr>
            </w:pPr>
            <w:r>
              <w:rPr>
                <w:sz w:val="24"/>
              </w:rPr>
              <w:t>100</w:t>
            </w:r>
            <w:r>
              <w:rPr>
                <w:spacing w:val="-8"/>
                <w:sz w:val="24"/>
              </w:rPr>
              <w:t xml:space="preserve"> </w:t>
            </w:r>
            <w:r>
              <w:rPr>
                <w:sz w:val="24"/>
              </w:rPr>
              <w:t>proc.</w:t>
            </w:r>
            <w:r>
              <w:rPr>
                <w:spacing w:val="-6"/>
                <w:sz w:val="24"/>
              </w:rPr>
              <w:t xml:space="preserve"> </w:t>
            </w:r>
            <w:r>
              <w:rPr>
                <w:sz w:val="24"/>
              </w:rPr>
              <w:t>I–II</w:t>
            </w:r>
            <w:r>
              <w:rPr>
                <w:spacing w:val="-10"/>
                <w:sz w:val="24"/>
              </w:rPr>
              <w:t xml:space="preserve"> </w:t>
            </w:r>
            <w:r>
              <w:rPr>
                <w:sz w:val="24"/>
              </w:rPr>
              <w:t>klasių</w:t>
            </w:r>
            <w:r>
              <w:rPr>
                <w:spacing w:val="-8"/>
                <w:sz w:val="24"/>
              </w:rPr>
              <w:t xml:space="preserve"> </w:t>
            </w:r>
            <w:r>
              <w:rPr>
                <w:sz w:val="24"/>
              </w:rPr>
              <w:t>mokinių</w:t>
            </w:r>
            <w:r>
              <w:rPr>
                <w:spacing w:val="-8"/>
                <w:sz w:val="24"/>
              </w:rPr>
              <w:t xml:space="preserve"> </w:t>
            </w:r>
            <w:r>
              <w:rPr>
                <w:sz w:val="24"/>
              </w:rPr>
              <w:t>atlieka 20 val. socialinę pilietinę veiklą.</w:t>
            </w:r>
          </w:p>
          <w:p w14:paraId="7E8D1C70" w14:textId="77777777" w:rsidR="007365EF" w:rsidRDefault="007365EF" w:rsidP="004D7DFB">
            <w:pPr>
              <w:pStyle w:val="TableParagraph"/>
              <w:ind w:right="164"/>
              <w:rPr>
                <w:sz w:val="24"/>
              </w:rPr>
            </w:pPr>
            <w:r>
              <w:rPr>
                <w:sz w:val="24"/>
              </w:rPr>
              <w:t>Apie</w:t>
            </w:r>
            <w:r>
              <w:rPr>
                <w:spacing w:val="-3"/>
                <w:sz w:val="24"/>
              </w:rPr>
              <w:t xml:space="preserve"> </w:t>
            </w:r>
            <w:r>
              <w:rPr>
                <w:sz w:val="24"/>
              </w:rPr>
              <w:t>40</w:t>
            </w:r>
            <w:r>
              <w:rPr>
                <w:spacing w:val="-1"/>
                <w:sz w:val="24"/>
              </w:rPr>
              <w:t xml:space="preserve"> </w:t>
            </w:r>
            <w:r>
              <w:rPr>
                <w:sz w:val="24"/>
              </w:rPr>
              <w:t>proc.</w:t>
            </w:r>
            <w:r>
              <w:rPr>
                <w:spacing w:val="1"/>
                <w:sz w:val="24"/>
              </w:rPr>
              <w:t xml:space="preserve"> </w:t>
            </w:r>
            <w:r>
              <w:rPr>
                <w:sz w:val="24"/>
              </w:rPr>
              <w:t>III–IV</w:t>
            </w:r>
            <w:r>
              <w:rPr>
                <w:spacing w:val="-1"/>
                <w:sz w:val="24"/>
              </w:rPr>
              <w:t xml:space="preserve"> </w:t>
            </w:r>
            <w:r>
              <w:rPr>
                <w:sz w:val="24"/>
              </w:rPr>
              <w:t>mokinių</w:t>
            </w:r>
            <w:r>
              <w:rPr>
                <w:spacing w:val="-15"/>
                <w:sz w:val="24"/>
              </w:rPr>
              <w:t xml:space="preserve"> </w:t>
            </w:r>
            <w:r>
              <w:rPr>
                <w:sz w:val="24"/>
              </w:rPr>
              <w:t>dalyvauja</w:t>
            </w:r>
            <w:r>
              <w:rPr>
                <w:spacing w:val="-15"/>
                <w:sz w:val="24"/>
              </w:rPr>
              <w:t xml:space="preserve"> </w:t>
            </w:r>
            <w:r>
              <w:rPr>
                <w:sz w:val="24"/>
              </w:rPr>
              <w:t>socialinėje/ savanorystės veikloje.</w:t>
            </w:r>
          </w:p>
        </w:tc>
        <w:tc>
          <w:tcPr>
            <w:tcW w:w="2126" w:type="dxa"/>
            <w:vAlign w:val="center"/>
          </w:tcPr>
          <w:p w14:paraId="0688EFE0" w14:textId="77777777" w:rsidR="007365EF" w:rsidRDefault="007365EF" w:rsidP="004D7DFB">
            <w:pPr>
              <w:pStyle w:val="TableParagraph"/>
              <w:ind w:left="-142" w:firstLine="142"/>
              <w:rPr>
                <w:sz w:val="24"/>
              </w:rPr>
            </w:pPr>
            <w:r>
              <w:rPr>
                <w:sz w:val="24"/>
              </w:rPr>
              <w:t>Mokinio krepšelio lėšos</w:t>
            </w:r>
          </w:p>
        </w:tc>
      </w:tr>
      <w:tr w:rsidR="007365EF" w14:paraId="42AAC427" w14:textId="77777777" w:rsidTr="0039769F">
        <w:trPr>
          <w:trHeight w:val="924"/>
        </w:trPr>
        <w:tc>
          <w:tcPr>
            <w:tcW w:w="1951" w:type="dxa"/>
            <w:tcBorders>
              <w:top w:val="nil"/>
              <w:bottom w:val="nil"/>
            </w:tcBorders>
          </w:tcPr>
          <w:p w14:paraId="61D77137" w14:textId="77777777" w:rsidR="007365EF" w:rsidRDefault="007365EF" w:rsidP="007365EF">
            <w:pPr>
              <w:rPr>
                <w:sz w:val="2"/>
                <w:szCs w:val="2"/>
              </w:rPr>
            </w:pPr>
          </w:p>
        </w:tc>
        <w:tc>
          <w:tcPr>
            <w:tcW w:w="3578" w:type="dxa"/>
            <w:vAlign w:val="center"/>
          </w:tcPr>
          <w:p w14:paraId="211F2678" w14:textId="77777777" w:rsidR="007365EF" w:rsidRDefault="007365EF" w:rsidP="004D7DFB">
            <w:pPr>
              <w:pStyle w:val="TableParagraph"/>
              <w:spacing w:line="268" w:lineRule="exact"/>
              <w:ind w:left="115" w:right="109"/>
              <w:rPr>
                <w:sz w:val="24"/>
              </w:rPr>
            </w:pPr>
            <w:r>
              <w:rPr>
                <w:sz w:val="24"/>
              </w:rPr>
              <w:t>2.2.3.</w:t>
            </w:r>
            <w:r>
              <w:rPr>
                <w:spacing w:val="-4"/>
                <w:sz w:val="24"/>
              </w:rPr>
              <w:t xml:space="preserve"> </w:t>
            </w:r>
            <w:r>
              <w:rPr>
                <w:sz w:val="24"/>
              </w:rPr>
              <w:t>Organizuoti</w:t>
            </w:r>
            <w:r>
              <w:rPr>
                <w:spacing w:val="-2"/>
                <w:sz w:val="24"/>
              </w:rPr>
              <w:t xml:space="preserve"> </w:t>
            </w:r>
            <w:r>
              <w:rPr>
                <w:sz w:val="24"/>
              </w:rPr>
              <w:t>labdaros</w:t>
            </w:r>
            <w:r>
              <w:rPr>
                <w:spacing w:val="-2"/>
                <w:sz w:val="24"/>
              </w:rPr>
              <w:t xml:space="preserve"> akcijas</w:t>
            </w:r>
          </w:p>
          <w:p w14:paraId="43139B1E" w14:textId="77777777" w:rsidR="007365EF" w:rsidRDefault="007365EF" w:rsidP="004D7DFB">
            <w:pPr>
              <w:pStyle w:val="TableParagraph"/>
              <w:ind w:left="115" w:right="109"/>
              <w:rPr>
                <w:sz w:val="24"/>
              </w:rPr>
            </w:pPr>
            <w:r>
              <w:rPr>
                <w:sz w:val="24"/>
              </w:rPr>
              <w:t>„Pyragų</w:t>
            </w:r>
            <w:r>
              <w:rPr>
                <w:spacing w:val="-5"/>
                <w:sz w:val="24"/>
              </w:rPr>
              <w:t xml:space="preserve"> </w:t>
            </w:r>
            <w:r>
              <w:rPr>
                <w:spacing w:val="-2"/>
                <w:sz w:val="24"/>
              </w:rPr>
              <w:t>diena“, Kaziuko mugė, Kalėdinė prekyba.</w:t>
            </w:r>
          </w:p>
        </w:tc>
        <w:tc>
          <w:tcPr>
            <w:tcW w:w="1808" w:type="dxa"/>
            <w:vAlign w:val="center"/>
          </w:tcPr>
          <w:p w14:paraId="62329959" w14:textId="77777777" w:rsidR="007365EF" w:rsidRDefault="007365EF" w:rsidP="004D7DFB">
            <w:pPr>
              <w:pStyle w:val="TableParagraph"/>
              <w:spacing w:line="268" w:lineRule="exact"/>
              <w:ind w:left="33" w:right="107"/>
              <w:rPr>
                <w:sz w:val="24"/>
              </w:rPr>
            </w:pPr>
            <w:r>
              <w:rPr>
                <w:spacing w:val="-2"/>
                <w:sz w:val="24"/>
              </w:rPr>
              <w:t>Gruodis, balandis</w:t>
            </w:r>
          </w:p>
        </w:tc>
        <w:tc>
          <w:tcPr>
            <w:tcW w:w="2268" w:type="dxa"/>
            <w:vAlign w:val="center"/>
          </w:tcPr>
          <w:p w14:paraId="4A31E82A" w14:textId="77777777" w:rsidR="007365EF" w:rsidRDefault="007365EF" w:rsidP="004D7DFB">
            <w:pPr>
              <w:pStyle w:val="TableParagraph"/>
              <w:ind w:right="107"/>
              <w:rPr>
                <w:sz w:val="24"/>
              </w:rPr>
            </w:pPr>
            <w:r>
              <w:rPr>
                <w:sz w:val="24"/>
              </w:rPr>
              <w:t>Technologijų ir dailės mokytojai, Mokinių taryba</w:t>
            </w:r>
          </w:p>
        </w:tc>
        <w:tc>
          <w:tcPr>
            <w:tcW w:w="3295" w:type="dxa"/>
            <w:vAlign w:val="center"/>
          </w:tcPr>
          <w:p w14:paraId="77A45E42" w14:textId="77777777" w:rsidR="007365EF" w:rsidRDefault="007365EF" w:rsidP="004D7DFB">
            <w:pPr>
              <w:pStyle w:val="TableParagraph"/>
              <w:spacing w:line="268" w:lineRule="exact"/>
              <w:ind w:right="164"/>
              <w:rPr>
                <w:sz w:val="24"/>
              </w:rPr>
            </w:pPr>
            <w:r>
              <w:rPr>
                <w:sz w:val="24"/>
              </w:rPr>
              <w:t>Organizuotų</w:t>
            </w:r>
            <w:r>
              <w:rPr>
                <w:spacing w:val="-3"/>
                <w:sz w:val="24"/>
              </w:rPr>
              <w:t xml:space="preserve"> </w:t>
            </w:r>
            <w:r>
              <w:rPr>
                <w:sz w:val="24"/>
              </w:rPr>
              <w:t>labdaros</w:t>
            </w:r>
            <w:r>
              <w:rPr>
                <w:spacing w:val="-2"/>
                <w:sz w:val="24"/>
              </w:rPr>
              <w:t xml:space="preserve"> renginių metu s</w:t>
            </w:r>
            <w:r>
              <w:rPr>
                <w:sz w:val="24"/>
              </w:rPr>
              <w:t>urinktos lėšos panaudotos</w:t>
            </w:r>
            <w:r>
              <w:rPr>
                <w:spacing w:val="-15"/>
                <w:sz w:val="24"/>
              </w:rPr>
              <w:t xml:space="preserve"> </w:t>
            </w:r>
            <w:r>
              <w:rPr>
                <w:sz w:val="24"/>
              </w:rPr>
              <w:t>pasirinktai</w:t>
            </w:r>
            <w:r>
              <w:rPr>
                <w:spacing w:val="-15"/>
                <w:sz w:val="24"/>
              </w:rPr>
              <w:t xml:space="preserve"> </w:t>
            </w:r>
            <w:r>
              <w:rPr>
                <w:sz w:val="24"/>
              </w:rPr>
              <w:t>organizacijai.</w:t>
            </w:r>
          </w:p>
        </w:tc>
        <w:tc>
          <w:tcPr>
            <w:tcW w:w="2126" w:type="dxa"/>
            <w:vAlign w:val="center"/>
          </w:tcPr>
          <w:p w14:paraId="77C1035B" w14:textId="77777777" w:rsidR="007365EF" w:rsidRDefault="007365EF" w:rsidP="004D7DFB">
            <w:pPr>
              <w:pStyle w:val="TableParagraph"/>
              <w:ind w:left="0"/>
              <w:rPr>
                <w:sz w:val="24"/>
              </w:rPr>
            </w:pPr>
            <w:r>
              <w:rPr>
                <w:sz w:val="24"/>
              </w:rPr>
              <w:t>Mokinio krepšelio lėšos</w:t>
            </w:r>
          </w:p>
        </w:tc>
      </w:tr>
      <w:tr w:rsidR="007365EF" w14:paraId="0D160C0F" w14:textId="77777777" w:rsidTr="0039769F">
        <w:trPr>
          <w:trHeight w:val="691"/>
        </w:trPr>
        <w:tc>
          <w:tcPr>
            <w:tcW w:w="1951" w:type="dxa"/>
            <w:tcBorders>
              <w:top w:val="nil"/>
              <w:bottom w:val="nil"/>
            </w:tcBorders>
          </w:tcPr>
          <w:p w14:paraId="2C33DD04" w14:textId="77777777" w:rsidR="007365EF" w:rsidRDefault="007365EF" w:rsidP="007365EF">
            <w:pPr>
              <w:rPr>
                <w:sz w:val="2"/>
                <w:szCs w:val="2"/>
              </w:rPr>
            </w:pPr>
          </w:p>
        </w:tc>
        <w:tc>
          <w:tcPr>
            <w:tcW w:w="3578" w:type="dxa"/>
            <w:vAlign w:val="center"/>
          </w:tcPr>
          <w:p w14:paraId="5CB2BBEB" w14:textId="77777777" w:rsidR="007365EF" w:rsidRDefault="007365EF" w:rsidP="004D7DFB">
            <w:pPr>
              <w:pStyle w:val="TableParagraph"/>
              <w:spacing w:line="271" w:lineRule="exact"/>
              <w:ind w:left="115" w:right="109"/>
              <w:rPr>
                <w:sz w:val="24"/>
              </w:rPr>
            </w:pPr>
            <w:r>
              <w:rPr>
                <w:sz w:val="24"/>
              </w:rPr>
              <w:t>2.2.4.</w:t>
            </w:r>
            <w:r>
              <w:rPr>
                <w:spacing w:val="-1"/>
                <w:sz w:val="24"/>
              </w:rPr>
              <w:t xml:space="preserve"> </w:t>
            </w:r>
            <w:r>
              <w:rPr>
                <w:sz w:val="24"/>
              </w:rPr>
              <w:t>Įgyvendinti</w:t>
            </w:r>
            <w:r>
              <w:rPr>
                <w:spacing w:val="-3"/>
                <w:sz w:val="24"/>
              </w:rPr>
              <w:t xml:space="preserve"> </w:t>
            </w:r>
            <w:r>
              <w:rPr>
                <w:sz w:val="24"/>
              </w:rPr>
              <w:t>bendruomenės</w:t>
            </w:r>
            <w:r>
              <w:rPr>
                <w:spacing w:val="-3"/>
                <w:sz w:val="24"/>
              </w:rPr>
              <w:t xml:space="preserve"> </w:t>
            </w:r>
            <w:r>
              <w:rPr>
                <w:spacing w:val="-2"/>
                <w:sz w:val="24"/>
              </w:rPr>
              <w:t xml:space="preserve">narių </w:t>
            </w:r>
            <w:r>
              <w:rPr>
                <w:sz w:val="24"/>
              </w:rPr>
              <w:t>socialines</w:t>
            </w:r>
            <w:r>
              <w:rPr>
                <w:spacing w:val="-2"/>
                <w:sz w:val="24"/>
              </w:rPr>
              <w:t xml:space="preserve"> </w:t>
            </w:r>
            <w:r>
              <w:rPr>
                <w:sz w:val="24"/>
              </w:rPr>
              <w:t xml:space="preserve">pilietines </w:t>
            </w:r>
            <w:r>
              <w:rPr>
                <w:spacing w:val="-2"/>
                <w:sz w:val="24"/>
              </w:rPr>
              <w:t>iniciatyvas.</w:t>
            </w:r>
          </w:p>
        </w:tc>
        <w:tc>
          <w:tcPr>
            <w:tcW w:w="1808" w:type="dxa"/>
            <w:vAlign w:val="center"/>
          </w:tcPr>
          <w:p w14:paraId="4FDFFB90" w14:textId="77777777" w:rsidR="007365EF" w:rsidRDefault="007365EF" w:rsidP="004D7DFB">
            <w:pPr>
              <w:pStyle w:val="TableParagraph"/>
              <w:spacing w:line="271" w:lineRule="exact"/>
              <w:ind w:left="33" w:right="107"/>
              <w:rPr>
                <w:sz w:val="24"/>
              </w:rPr>
            </w:pPr>
            <w:r>
              <w:rPr>
                <w:sz w:val="24"/>
              </w:rPr>
              <w:t>Vasaris</w:t>
            </w:r>
            <w:r>
              <w:rPr>
                <w:spacing w:val="-10"/>
                <w:sz w:val="24"/>
              </w:rPr>
              <w:t>–</w:t>
            </w:r>
            <w:r>
              <w:rPr>
                <w:spacing w:val="-2"/>
                <w:sz w:val="24"/>
              </w:rPr>
              <w:t>gruodis</w:t>
            </w:r>
          </w:p>
        </w:tc>
        <w:tc>
          <w:tcPr>
            <w:tcW w:w="2268" w:type="dxa"/>
            <w:vAlign w:val="center"/>
          </w:tcPr>
          <w:p w14:paraId="5EC2B14E" w14:textId="77777777" w:rsidR="007365EF" w:rsidRDefault="007365EF" w:rsidP="004D7DFB">
            <w:pPr>
              <w:pStyle w:val="TableParagraph"/>
              <w:spacing w:line="264" w:lineRule="exact"/>
              <w:ind w:right="107"/>
              <w:rPr>
                <w:sz w:val="24"/>
              </w:rPr>
            </w:pPr>
            <w:r>
              <w:rPr>
                <w:sz w:val="24"/>
              </w:rPr>
              <w:t>Mokinių taryba</w:t>
            </w:r>
          </w:p>
        </w:tc>
        <w:tc>
          <w:tcPr>
            <w:tcW w:w="3295" w:type="dxa"/>
            <w:vAlign w:val="center"/>
          </w:tcPr>
          <w:p w14:paraId="6E18F00C" w14:textId="77777777" w:rsidR="007365EF" w:rsidRDefault="007365EF" w:rsidP="004D7DFB">
            <w:pPr>
              <w:pStyle w:val="TableParagraph"/>
              <w:spacing w:line="271" w:lineRule="exact"/>
              <w:ind w:right="164"/>
              <w:rPr>
                <w:sz w:val="24"/>
              </w:rPr>
            </w:pPr>
            <w:r>
              <w:rPr>
                <w:sz w:val="24"/>
              </w:rPr>
              <w:t>Įgyvendintos</w:t>
            </w:r>
            <w:r>
              <w:rPr>
                <w:spacing w:val="-3"/>
                <w:sz w:val="24"/>
              </w:rPr>
              <w:t xml:space="preserve"> </w:t>
            </w:r>
            <w:r>
              <w:rPr>
                <w:sz w:val="24"/>
              </w:rPr>
              <w:t>bent</w:t>
            </w:r>
            <w:r>
              <w:rPr>
                <w:spacing w:val="-2"/>
                <w:sz w:val="24"/>
              </w:rPr>
              <w:t xml:space="preserve"> </w:t>
            </w:r>
            <w:r>
              <w:rPr>
                <w:sz w:val="24"/>
              </w:rPr>
              <w:t xml:space="preserve">dvi </w:t>
            </w:r>
            <w:r>
              <w:rPr>
                <w:spacing w:val="-2"/>
                <w:sz w:val="24"/>
              </w:rPr>
              <w:t xml:space="preserve">socialinės </w:t>
            </w:r>
            <w:r>
              <w:rPr>
                <w:sz w:val="24"/>
              </w:rPr>
              <w:t>ir(ar)</w:t>
            </w:r>
            <w:r>
              <w:rPr>
                <w:spacing w:val="-5"/>
                <w:sz w:val="24"/>
              </w:rPr>
              <w:t xml:space="preserve"> </w:t>
            </w:r>
            <w:r>
              <w:rPr>
                <w:sz w:val="24"/>
              </w:rPr>
              <w:t>pilietinės</w:t>
            </w:r>
            <w:r>
              <w:rPr>
                <w:spacing w:val="-4"/>
                <w:sz w:val="24"/>
              </w:rPr>
              <w:t xml:space="preserve"> </w:t>
            </w:r>
            <w:r>
              <w:rPr>
                <w:sz w:val="24"/>
              </w:rPr>
              <w:t>iniciatyvos</w:t>
            </w:r>
            <w:r>
              <w:rPr>
                <w:spacing w:val="-3"/>
                <w:sz w:val="24"/>
              </w:rPr>
              <w:t xml:space="preserve"> VKG.</w:t>
            </w:r>
          </w:p>
        </w:tc>
        <w:tc>
          <w:tcPr>
            <w:tcW w:w="2126" w:type="dxa"/>
            <w:vAlign w:val="center"/>
          </w:tcPr>
          <w:p w14:paraId="4DBE0015" w14:textId="77777777" w:rsidR="007365EF" w:rsidRDefault="007365EF" w:rsidP="004D7DFB">
            <w:pPr>
              <w:pStyle w:val="TableParagraph"/>
              <w:ind w:left="0"/>
              <w:rPr>
                <w:sz w:val="24"/>
              </w:rPr>
            </w:pPr>
            <w:r>
              <w:rPr>
                <w:sz w:val="24"/>
              </w:rPr>
              <w:t>Mokinio krepšelio lėšos</w:t>
            </w:r>
          </w:p>
        </w:tc>
      </w:tr>
      <w:tr w:rsidR="007365EF" w14:paraId="6CE36512" w14:textId="77777777" w:rsidTr="0039769F">
        <w:trPr>
          <w:trHeight w:val="565"/>
        </w:trPr>
        <w:tc>
          <w:tcPr>
            <w:tcW w:w="1951" w:type="dxa"/>
            <w:tcBorders>
              <w:top w:val="nil"/>
              <w:bottom w:val="nil"/>
            </w:tcBorders>
          </w:tcPr>
          <w:p w14:paraId="21D95A8A" w14:textId="77777777" w:rsidR="007365EF" w:rsidRDefault="007365EF" w:rsidP="007365EF">
            <w:pPr>
              <w:rPr>
                <w:sz w:val="2"/>
                <w:szCs w:val="2"/>
              </w:rPr>
            </w:pPr>
          </w:p>
        </w:tc>
        <w:tc>
          <w:tcPr>
            <w:tcW w:w="3578" w:type="dxa"/>
            <w:vAlign w:val="center"/>
          </w:tcPr>
          <w:p w14:paraId="2A7337BA" w14:textId="60CD8311" w:rsidR="007365EF" w:rsidRDefault="007365EF" w:rsidP="004D7DFB">
            <w:pPr>
              <w:pStyle w:val="TableParagraph"/>
              <w:spacing w:line="271" w:lineRule="exact"/>
              <w:ind w:left="115" w:right="109"/>
              <w:rPr>
                <w:sz w:val="24"/>
              </w:rPr>
            </w:pPr>
            <w:r>
              <w:rPr>
                <w:sz w:val="24"/>
              </w:rPr>
              <w:t>2.2.5.</w:t>
            </w:r>
            <w:r w:rsidR="004D7DFB">
              <w:rPr>
                <w:sz w:val="24"/>
              </w:rPr>
              <w:t xml:space="preserve"> </w:t>
            </w:r>
            <w:r>
              <w:rPr>
                <w:sz w:val="24"/>
              </w:rPr>
              <w:t>Organizuoti Vasario 16-osios minėjimą.</w:t>
            </w:r>
          </w:p>
        </w:tc>
        <w:tc>
          <w:tcPr>
            <w:tcW w:w="1808" w:type="dxa"/>
            <w:vAlign w:val="center"/>
          </w:tcPr>
          <w:p w14:paraId="212D9B03" w14:textId="77777777" w:rsidR="007365EF" w:rsidRDefault="007365EF" w:rsidP="004D7DFB">
            <w:pPr>
              <w:pStyle w:val="TableParagraph"/>
              <w:spacing w:line="271" w:lineRule="exact"/>
              <w:ind w:left="33" w:right="107"/>
              <w:rPr>
                <w:sz w:val="24"/>
              </w:rPr>
            </w:pPr>
            <w:r>
              <w:rPr>
                <w:sz w:val="24"/>
              </w:rPr>
              <w:t>Vasaris</w:t>
            </w:r>
          </w:p>
        </w:tc>
        <w:tc>
          <w:tcPr>
            <w:tcW w:w="2268" w:type="dxa"/>
            <w:vAlign w:val="center"/>
          </w:tcPr>
          <w:p w14:paraId="6DA07DA8" w14:textId="77777777" w:rsidR="007365EF" w:rsidRDefault="007365EF" w:rsidP="004D7DFB">
            <w:pPr>
              <w:pStyle w:val="TableParagraph"/>
              <w:spacing w:line="271" w:lineRule="exact"/>
              <w:ind w:right="107"/>
              <w:rPr>
                <w:sz w:val="24"/>
              </w:rPr>
            </w:pPr>
            <w:r>
              <w:rPr>
                <w:sz w:val="24"/>
              </w:rPr>
              <w:t>Mokinių taryba, klasių auklėtojai</w:t>
            </w:r>
          </w:p>
        </w:tc>
        <w:tc>
          <w:tcPr>
            <w:tcW w:w="3295" w:type="dxa"/>
            <w:vAlign w:val="center"/>
          </w:tcPr>
          <w:p w14:paraId="41017F61" w14:textId="77777777" w:rsidR="007365EF" w:rsidRDefault="007365EF" w:rsidP="004D7DFB">
            <w:pPr>
              <w:pStyle w:val="TableParagraph"/>
              <w:spacing w:line="271" w:lineRule="exact"/>
              <w:ind w:right="164"/>
              <w:rPr>
                <w:sz w:val="24"/>
              </w:rPr>
            </w:pPr>
            <w:r>
              <w:rPr>
                <w:sz w:val="24"/>
              </w:rPr>
              <w:t>Ugdomas pilietiškumas.</w:t>
            </w:r>
          </w:p>
        </w:tc>
        <w:tc>
          <w:tcPr>
            <w:tcW w:w="2126" w:type="dxa"/>
            <w:vAlign w:val="center"/>
          </w:tcPr>
          <w:p w14:paraId="7180950F" w14:textId="77777777" w:rsidR="007365EF" w:rsidRDefault="007365EF" w:rsidP="004D7DFB">
            <w:pPr>
              <w:pStyle w:val="TableParagraph"/>
              <w:ind w:left="0"/>
              <w:rPr>
                <w:sz w:val="24"/>
              </w:rPr>
            </w:pPr>
            <w:r>
              <w:rPr>
                <w:sz w:val="24"/>
              </w:rPr>
              <w:t>Mokinio krepšelio lėšos</w:t>
            </w:r>
          </w:p>
        </w:tc>
      </w:tr>
      <w:tr w:rsidR="007365EF" w14:paraId="17AFE244" w14:textId="77777777" w:rsidTr="0039769F">
        <w:trPr>
          <w:trHeight w:val="724"/>
        </w:trPr>
        <w:tc>
          <w:tcPr>
            <w:tcW w:w="1951" w:type="dxa"/>
            <w:tcBorders>
              <w:top w:val="nil"/>
              <w:bottom w:val="nil"/>
            </w:tcBorders>
          </w:tcPr>
          <w:p w14:paraId="6AA950DB" w14:textId="77777777" w:rsidR="007365EF" w:rsidRDefault="007365EF" w:rsidP="007365EF">
            <w:pPr>
              <w:rPr>
                <w:sz w:val="2"/>
                <w:szCs w:val="2"/>
              </w:rPr>
            </w:pPr>
          </w:p>
        </w:tc>
        <w:tc>
          <w:tcPr>
            <w:tcW w:w="3578" w:type="dxa"/>
            <w:vAlign w:val="center"/>
          </w:tcPr>
          <w:p w14:paraId="7C8FE25B" w14:textId="472A09E7" w:rsidR="007365EF" w:rsidRDefault="007365EF" w:rsidP="004D7DFB">
            <w:pPr>
              <w:pStyle w:val="TableParagraph"/>
              <w:spacing w:line="271" w:lineRule="exact"/>
              <w:ind w:left="115" w:right="109"/>
              <w:rPr>
                <w:sz w:val="24"/>
              </w:rPr>
            </w:pPr>
            <w:r>
              <w:rPr>
                <w:sz w:val="24"/>
              </w:rPr>
              <w:t>2.2.6.</w:t>
            </w:r>
            <w:r w:rsidR="004D7DFB">
              <w:rPr>
                <w:sz w:val="24"/>
              </w:rPr>
              <w:t xml:space="preserve"> </w:t>
            </w:r>
            <w:r>
              <w:rPr>
                <w:sz w:val="24"/>
              </w:rPr>
              <w:t>Gynybos ir pilietiškumo kursų organizavimas.</w:t>
            </w:r>
          </w:p>
        </w:tc>
        <w:tc>
          <w:tcPr>
            <w:tcW w:w="1808" w:type="dxa"/>
            <w:vAlign w:val="center"/>
          </w:tcPr>
          <w:p w14:paraId="36EBC67A" w14:textId="77777777" w:rsidR="007365EF" w:rsidRDefault="007365EF" w:rsidP="004D7DFB">
            <w:pPr>
              <w:pStyle w:val="TableParagraph"/>
              <w:spacing w:line="271" w:lineRule="exact"/>
              <w:ind w:left="33" w:right="107"/>
              <w:rPr>
                <w:sz w:val="24"/>
              </w:rPr>
            </w:pPr>
            <w:r>
              <w:rPr>
                <w:sz w:val="24"/>
              </w:rPr>
              <w:t>Lapkritis</w:t>
            </w:r>
          </w:p>
        </w:tc>
        <w:tc>
          <w:tcPr>
            <w:tcW w:w="2268" w:type="dxa"/>
            <w:vAlign w:val="center"/>
          </w:tcPr>
          <w:p w14:paraId="0E2A1542" w14:textId="77777777" w:rsidR="007365EF" w:rsidRDefault="007365EF" w:rsidP="004D7DFB">
            <w:pPr>
              <w:pStyle w:val="TableParagraph"/>
              <w:spacing w:line="271" w:lineRule="exact"/>
              <w:ind w:right="107"/>
              <w:rPr>
                <w:sz w:val="24"/>
              </w:rPr>
            </w:pPr>
            <w:r>
              <w:rPr>
                <w:sz w:val="24"/>
              </w:rPr>
              <w:t>Direktoriaus pavaduotoja ugdymui, klasių auklėtojai</w:t>
            </w:r>
          </w:p>
        </w:tc>
        <w:tc>
          <w:tcPr>
            <w:tcW w:w="3295" w:type="dxa"/>
            <w:vAlign w:val="center"/>
          </w:tcPr>
          <w:p w14:paraId="7F7E3DC5" w14:textId="77777777" w:rsidR="007365EF" w:rsidRDefault="007365EF" w:rsidP="004D7DFB">
            <w:pPr>
              <w:pStyle w:val="TableParagraph"/>
              <w:spacing w:line="271" w:lineRule="exact"/>
              <w:ind w:right="164"/>
              <w:rPr>
                <w:sz w:val="24"/>
              </w:rPr>
            </w:pPr>
            <w:r>
              <w:rPr>
                <w:sz w:val="24"/>
              </w:rPr>
              <w:t>Mokiniai bus supažindinti su pirmosios pagalbos ir gynybos pradmenimis.</w:t>
            </w:r>
          </w:p>
        </w:tc>
        <w:tc>
          <w:tcPr>
            <w:tcW w:w="2126" w:type="dxa"/>
            <w:vAlign w:val="center"/>
          </w:tcPr>
          <w:p w14:paraId="2914A2A2" w14:textId="77777777" w:rsidR="007365EF" w:rsidRDefault="007365EF" w:rsidP="004D7DFB">
            <w:pPr>
              <w:pStyle w:val="TableParagraph"/>
              <w:ind w:left="0"/>
              <w:rPr>
                <w:sz w:val="24"/>
              </w:rPr>
            </w:pPr>
            <w:r>
              <w:rPr>
                <w:sz w:val="24"/>
              </w:rPr>
              <w:t>Mokinio krepšelio lėšos</w:t>
            </w:r>
          </w:p>
        </w:tc>
      </w:tr>
    </w:tbl>
    <w:p w14:paraId="0BF35092" w14:textId="77777777" w:rsidR="007365EF" w:rsidRDefault="007365EF" w:rsidP="007365EF">
      <w:pPr>
        <w:rPr>
          <w:sz w:val="24"/>
        </w:rPr>
        <w:sectPr w:rsidR="007365EF">
          <w:type w:val="continuous"/>
          <w:pgSz w:w="16840" w:h="11910" w:orient="landscape"/>
          <w:pgMar w:top="260" w:right="420" w:bottom="1060" w:left="460" w:header="0" w:footer="861" w:gutter="0"/>
          <w:cols w:space="1296"/>
        </w:sectPr>
      </w:pPr>
    </w:p>
    <w:tbl>
      <w:tblPr>
        <w:tblStyle w:val="TableNormal"/>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firstRow="0" w:lastRow="0" w:firstColumn="0" w:lastColumn="0" w:noHBand="0" w:noVBand="0"/>
      </w:tblPr>
      <w:tblGrid>
        <w:gridCol w:w="1843"/>
        <w:gridCol w:w="745"/>
        <w:gridCol w:w="3082"/>
        <w:gridCol w:w="178"/>
        <w:gridCol w:w="1381"/>
        <w:gridCol w:w="2268"/>
        <w:gridCol w:w="3969"/>
        <w:gridCol w:w="1701"/>
      </w:tblGrid>
      <w:tr w:rsidR="007365EF" w14:paraId="4C8F6463" w14:textId="77777777" w:rsidTr="004D7DFB">
        <w:trPr>
          <w:trHeight w:val="274"/>
        </w:trPr>
        <w:tc>
          <w:tcPr>
            <w:tcW w:w="15167" w:type="dxa"/>
            <w:gridSpan w:val="8"/>
            <w:shd w:val="clear" w:color="auto" w:fill="C2D69B" w:themeFill="accent3" w:themeFillTint="99"/>
          </w:tcPr>
          <w:p w14:paraId="4BF336F0" w14:textId="2990CFDD" w:rsidR="007365EF" w:rsidRPr="004D7DFB" w:rsidRDefault="007365EF" w:rsidP="004D7DFB">
            <w:pPr>
              <w:ind w:firstLine="426"/>
              <w:rPr>
                <w:b/>
                <w:sz w:val="24"/>
                <w:szCs w:val="24"/>
                <w:lang w:val="lt-LT"/>
              </w:rPr>
            </w:pPr>
            <w:r w:rsidRPr="004D7DFB">
              <w:rPr>
                <w:b/>
                <w:sz w:val="24"/>
                <w:szCs w:val="24"/>
                <w:lang w:val="lt-LT"/>
              </w:rPr>
              <w:lastRenderedPageBreak/>
              <w:t>3 STRATEGINIS TIKSLAS.</w:t>
            </w:r>
            <w:r w:rsidRPr="004D7DFB">
              <w:rPr>
                <w:sz w:val="24"/>
                <w:szCs w:val="24"/>
                <w:lang w:val="lt-LT"/>
              </w:rPr>
              <w:t xml:space="preserve"> </w:t>
            </w:r>
            <w:r w:rsidR="002A111C" w:rsidRPr="004D7DFB">
              <w:rPr>
                <w:i/>
                <w:iCs/>
                <w:sz w:val="24"/>
                <w:szCs w:val="24"/>
                <w:u w:val="single"/>
                <w:lang w:val="lt-LT"/>
              </w:rPr>
              <w:t>Įkvepiančios, saugios edukacinės aplinkos, palankios gimnazijos bendruomenės narių sveikatai, gerinimas.</w:t>
            </w:r>
          </w:p>
        </w:tc>
      </w:tr>
      <w:tr w:rsidR="007365EF" w14:paraId="36424E04" w14:textId="77777777" w:rsidTr="004D7DFB">
        <w:trPr>
          <w:trHeight w:val="263"/>
        </w:trPr>
        <w:tc>
          <w:tcPr>
            <w:tcW w:w="15167" w:type="dxa"/>
            <w:gridSpan w:val="8"/>
            <w:shd w:val="clear" w:color="auto" w:fill="FFC000"/>
          </w:tcPr>
          <w:p w14:paraId="662861F1" w14:textId="5B49C269" w:rsidR="007365EF" w:rsidRPr="004D7DFB" w:rsidRDefault="009A04B7" w:rsidP="004D7DFB">
            <w:pPr>
              <w:ind w:firstLine="426"/>
              <w:rPr>
                <w:b/>
                <w:sz w:val="24"/>
                <w:szCs w:val="24"/>
                <w:lang w:val="lt-LT"/>
              </w:rPr>
            </w:pPr>
            <w:r>
              <w:rPr>
                <w:b/>
                <w:sz w:val="24"/>
                <w:szCs w:val="24"/>
                <w:lang w:val="lt-LT"/>
              </w:rPr>
              <w:t>Metinis tikslas</w:t>
            </w:r>
            <w:r w:rsidR="007365EF" w:rsidRPr="004D7DFB">
              <w:rPr>
                <w:b/>
                <w:sz w:val="24"/>
                <w:szCs w:val="24"/>
                <w:lang w:val="lt-LT"/>
              </w:rPr>
              <w:t>.</w:t>
            </w:r>
            <w:r w:rsidR="007365EF" w:rsidRPr="004D7DFB">
              <w:rPr>
                <w:sz w:val="24"/>
                <w:szCs w:val="24"/>
                <w:lang w:val="lt-LT"/>
              </w:rPr>
              <w:t xml:space="preserve"> </w:t>
            </w:r>
            <w:r w:rsidR="002A111C" w:rsidRPr="004D7DFB">
              <w:rPr>
                <w:sz w:val="24"/>
                <w:szCs w:val="24"/>
                <w:lang w:val="lt-LT"/>
              </w:rPr>
              <w:t>Kurti ir tobulinti fizinę bei emocinę ugdymo aplinką, užtikrinančią mokinių ir darbuotojų saugumą bei gerą savijautą.</w:t>
            </w:r>
          </w:p>
        </w:tc>
      </w:tr>
      <w:tr w:rsidR="007365EF" w14:paraId="64C586E6" w14:textId="77777777" w:rsidTr="00E91D88">
        <w:trPr>
          <w:trHeight w:val="126"/>
        </w:trPr>
        <w:tc>
          <w:tcPr>
            <w:tcW w:w="15167" w:type="dxa"/>
            <w:gridSpan w:val="8"/>
            <w:shd w:val="clear" w:color="auto" w:fill="B8CCE4" w:themeFill="accent1" w:themeFillTint="66"/>
          </w:tcPr>
          <w:p w14:paraId="2D2AF9FF" w14:textId="5A7A05D2" w:rsidR="00B25A28" w:rsidRPr="004D7DFB" w:rsidRDefault="004D7DFB" w:rsidP="00E91D88">
            <w:pPr>
              <w:widowControl/>
              <w:autoSpaceDE/>
              <w:autoSpaceDN/>
              <w:ind w:firstLine="601"/>
              <w:contextualSpacing/>
              <w:jc w:val="both"/>
              <w:rPr>
                <w:sz w:val="24"/>
                <w:szCs w:val="24"/>
                <w:lang w:val="lt-LT"/>
              </w:rPr>
            </w:pPr>
            <w:r w:rsidRPr="004D7DFB">
              <w:rPr>
                <w:b/>
                <w:bCs/>
                <w:sz w:val="24"/>
                <w:szCs w:val="24"/>
                <w:lang w:val="lt-LT"/>
              </w:rPr>
              <w:t>1 UŽDAVINYS.</w:t>
            </w:r>
            <w:r w:rsidRPr="004D7DFB">
              <w:rPr>
                <w:sz w:val="24"/>
                <w:szCs w:val="24"/>
                <w:lang w:val="lt-LT"/>
              </w:rPr>
              <w:t xml:space="preserve"> </w:t>
            </w:r>
            <w:r w:rsidR="00B25A28" w:rsidRPr="004D7DFB">
              <w:rPr>
                <w:sz w:val="24"/>
                <w:szCs w:val="24"/>
                <w:lang w:val="lt-LT"/>
              </w:rPr>
              <w:t>Reguliariai aytnaujinti ugdymo erdves, siekiant užtikrinti jų saugumą, funkcionalumą ir estetiką.</w:t>
            </w:r>
          </w:p>
        </w:tc>
      </w:tr>
      <w:tr w:rsidR="007365EF" w14:paraId="79D28BAD" w14:textId="77777777" w:rsidTr="004D7DFB">
        <w:trPr>
          <w:trHeight w:val="288"/>
        </w:trPr>
        <w:tc>
          <w:tcPr>
            <w:tcW w:w="1843" w:type="dxa"/>
            <w:shd w:val="clear" w:color="auto" w:fill="E5DFEC" w:themeFill="accent4" w:themeFillTint="33"/>
            <w:vAlign w:val="center"/>
          </w:tcPr>
          <w:p w14:paraId="08D5088A" w14:textId="77777777" w:rsidR="007365EF" w:rsidRDefault="007365EF" w:rsidP="007365EF">
            <w:pPr>
              <w:pStyle w:val="TableParagraph"/>
              <w:spacing w:line="273" w:lineRule="exact"/>
              <w:ind w:left="8" w:right="34"/>
              <w:jc w:val="center"/>
              <w:rPr>
                <w:b/>
                <w:sz w:val="24"/>
              </w:rPr>
            </w:pPr>
            <w:r>
              <w:rPr>
                <w:b/>
                <w:spacing w:val="-2"/>
                <w:sz w:val="24"/>
              </w:rPr>
              <w:t>Įgyvendinimo</w:t>
            </w:r>
          </w:p>
          <w:p w14:paraId="6FB54795" w14:textId="77777777" w:rsidR="007365EF" w:rsidRDefault="007365EF" w:rsidP="007365EF">
            <w:pPr>
              <w:pStyle w:val="TableParagraph"/>
              <w:spacing w:line="259" w:lineRule="exact"/>
              <w:ind w:left="8" w:right="2"/>
              <w:jc w:val="center"/>
              <w:rPr>
                <w:b/>
                <w:sz w:val="24"/>
              </w:rPr>
            </w:pPr>
            <w:r>
              <w:rPr>
                <w:b/>
                <w:spacing w:val="-2"/>
                <w:sz w:val="24"/>
              </w:rPr>
              <w:t>priemonės</w:t>
            </w:r>
          </w:p>
        </w:tc>
        <w:tc>
          <w:tcPr>
            <w:tcW w:w="3827" w:type="dxa"/>
            <w:gridSpan w:val="2"/>
            <w:shd w:val="clear" w:color="auto" w:fill="E5DFEC" w:themeFill="accent4" w:themeFillTint="33"/>
            <w:vAlign w:val="center"/>
          </w:tcPr>
          <w:p w14:paraId="18881AD7" w14:textId="77777777" w:rsidR="007365EF" w:rsidRDefault="007365EF" w:rsidP="007365EF">
            <w:pPr>
              <w:pStyle w:val="TableParagraph"/>
              <w:spacing w:line="273" w:lineRule="exact"/>
              <w:ind w:left="6"/>
              <w:jc w:val="center"/>
              <w:rPr>
                <w:b/>
                <w:sz w:val="24"/>
              </w:rPr>
            </w:pPr>
            <w:r>
              <w:rPr>
                <w:b/>
                <w:spacing w:val="-2"/>
                <w:sz w:val="24"/>
              </w:rPr>
              <w:t>Veiklos</w:t>
            </w:r>
          </w:p>
        </w:tc>
        <w:tc>
          <w:tcPr>
            <w:tcW w:w="1559" w:type="dxa"/>
            <w:gridSpan w:val="2"/>
            <w:shd w:val="clear" w:color="auto" w:fill="E5DFEC" w:themeFill="accent4" w:themeFillTint="33"/>
            <w:vAlign w:val="center"/>
          </w:tcPr>
          <w:p w14:paraId="387A5963" w14:textId="77777777" w:rsidR="007365EF" w:rsidRDefault="007365EF" w:rsidP="007365EF">
            <w:pPr>
              <w:pStyle w:val="TableParagraph"/>
              <w:spacing w:line="273" w:lineRule="exact"/>
              <w:ind w:left="34"/>
              <w:jc w:val="center"/>
              <w:rPr>
                <w:b/>
                <w:sz w:val="24"/>
              </w:rPr>
            </w:pPr>
            <w:r>
              <w:rPr>
                <w:b/>
                <w:spacing w:val="-2"/>
                <w:sz w:val="24"/>
              </w:rPr>
              <w:t>Terminai</w:t>
            </w:r>
          </w:p>
        </w:tc>
        <w:tc>
          <w:tcPr>
            <w:tcW w:w="2268" w:type="dxa"/>
            <w:shd w:val="clear" w:color="auto" w:fill="E5DFEC" w:themeFill="accent4" w:themeFillTint="33"/>
            <w:vAlign w:val="center"/>
          </w:tcPr>
          <w:p w14:paraId="48C3F60B" w14:textId="77777777" w:rsidR="007365EF" w:rsidRDefault="007365EF" w:rsidP="007365EF">
            <w:pPr>
              <w:pStyle w:val="TableParagraph"/>
              <w:spacing w:line="273" w:lineRule="exact"/>
              <w:ind w:left="34" w:right="5"/>
              <w:jc w:val="center"/>
              <w:rPr>
                <w:b/>
                <w:sz w:val="24"/>
              </w:rPr>
            </w:pPr>
            <w:r>
              <w:rPr>
                <w:b/>
                <w:sz w:val="24"/>
              </w:rPr>
              <w:t>Atsakingi</w:t>
            </w:r>
            <w:r>
              <w:rPr>
                <w:b/>
                <w:spacing w:val="-1"/>
                <w:sz w:val="24"/>
              </w:rPr>
              <w:t xml:space="preserve"> </w:t>
            </w:r>
            <w:r>
              <w:rPr>
                <w:b/>
                <w:spacing w:val="-2"/>
                <w:sz w:val="24"/>
              </w:rPr>
              <w:t>asmenys</w:t>
            </w:r>
          </w:p>
        </w:tc>
        <w:tc>
          <w:tcPr>
            <w:tcW w:w="3969" w:type="dxa"/>
            <w:shd w:val="clear" w:color="auto" w:fill="E5DFEC" w:themeFill="accent4" w:themeFillTint="33"/>
            <w:vAlign w:val="center"/>
          </w:tcPr>
          <w:p w14:paraId="20C2DDFD" w14:textId="77777777" w:rsidR="007365EF" w:rsidRDefault="007365EF" w:rsidP="007365EF">
            <w:pPr>
              <w:pStyle w:val="TableParagraph"/>
              <w:spacing w:line="273" w:lineRule="exact"/>
              <w:ind w:left="62" w:right="22"/>
              <w:jc w:val="center"/>
              <w:rPr>
                <w:b/>
                <w:sz w:val="24"/>
              </w:rPr>
            </w:pPr>
            <w:r>
              <w:rPr>
                <w:b/>
                <w:sz w:val="24"/>
              </w:rPr>
              <w:t>Laukiami</w:t>
            </w:r>
            <w:r>
              <w:rPr>
                <w:b/>
                <w:spacing w:val="-3"/>
                <w:sz w:val="24"/>
              </w:rPr>
              <w:t xml:space="preserve"> </w:t>
            </w:r>
            <w:r>
              <w:rPr>
                <w:b/>
                <w:spacing w:val="-2"/>
                <w:sz w:val="24"/>
              </w:rPr>
              <w:t>rezultatai</w:t>
            </w:r>
          </w:p>
        </w:tc>
        <w:tc>
          <w:tcPr>
            <w:tcW w:w="1701" w:type="dxa"/>
            <w:shd w:val="clear" w:color="auto" w:fill="E5DFEC" w:themeFill="accent4" w:themeFillTint="33"/>
            <w:vAlign w:val="center"/>
          </w:tcPr>
          <w:p w14:paraId="6ECAEC27" w14:textId="77777777" w:rsidR="007365EF" w:rsidRDefault="007365EF" w:rsidP="007365EF">
            <w:pPr>
              <w:pStyle w:val="TableParagraph"/>
              <w:spacing w:line="273" w:lineRule="exact"/>
              <w:ind w:left="-108" w:right="1"/>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r w:rsidR="007365EF" w14:paraId="7AE05240" w14:textId="77777777" w:rsidTr="004D7DFB">
        <w:trPr>
          <w:trHeight w:val="288"/>
        </w:trPr>
        <w:tc>
          <w:tcPr>
            <w:tcW w:w="1843" w:type="dxa"/>
            <w:vMerge w:val="restart"/>
          </w:tcPr>
          <w:p w14:paraId="1D456143" w14:textId="77777777" w:rsidR="007365EF" w:rsidRPr="00002EDD" w:rsidRDefault="007365EF" w:rsidP="007365EF">
            <w:pPr>
              <w:pStyle w:val="Pagrindinistekstas"/>
              <w:spacing w:before="28"/>
              <w:rPr>
                <w:lang w:val="lt-LT"/>
              </w:rPr>
            </w:pPr>
            <w:r w:rsidRPr="00002EDD">
              <w:rPr>
                <w:lang w:val="lt-LT"/>
              </w:rPr>
              <w:t>1.Skatinti projektinį ir integruotą mokymą (-si) plėtojant atnaujintą ugdymo turinį.</w:t>
            </w:r>
          </w:p>
        </w:tc>
        <w:tc>
          <w:tcPr>
            <w:tcW w:w="3827" w:type="dxa"/>
            <w:gridSpan w:val="2"/>
            <w:vAlign w:val="center"/>
          </w:tcPr>
          <w:p w14:paraId="09B11319" w14:textId="067E7406" w:rsidR="007365EF" w:rsidRPr="00BF4AA9" w:rsidRDefault="007365EF" w:rsidP="004D7DFB">
            <w:pPr>
              <w:pStyle w:val="Pagrindinistekstas"/>
              <w:spacing w:before="28"/>
            </w:pPr>
            <w:r>
              <w:t>1.1.1.</w:t>
            </w:r>
            <w:r w:rsidR="004D7DFB">
              <w:t xml:space="preserve"> </w:t>
            </w:r>
            <w:r w:rsidRPr="00BF4AA9">
              <w:t xml:space="preserve">Parengiama vieninga projektinių darbų rengimo </w:t>
            </w:r>
            <w:r w:rsidR="004D7DFB">
              <w:t xml:space="preserve">Sistema </w:t>
            </w:r>
            <w:r w:rsidRPr="00BF4AA9">
              <w:t>(aprašas)</w:t>
            </w:r>
          </w:p>
        </w:tc>
        <w:tc>
          <w:tcPr>
            <w:tcW w:w="1559" w:type="dxa"/>
            <w:gridSpan w:val="2"/>
            <w:vAlign w:val="center"/>
          </w:tcPr>
          <w:p w14:paraId="69364BB2" w14:textId="77777777" w:rsidR="007365EF" w:rsidRPr="00BF4AA9" w:rsidRDefault="007365EF" w:rsidP="004D7DFB">
            <w:pPr>
              <w:pStyle w:val="Pagrindinistekstas"/>
              <w:spacing w:before="28"/>
            </w:pPr>
            <w:r w:rsidRPr="00BF4AA9">
              <w:t>II pusmetis</w:t>
            </w:r>
          </w:p>
        </w:tc>
        <w:tc>
          <w:tcPr>
            <w:tcW w:w="2268" w:type="dxa"/>
            <w:vAlign w:val="center"/>
          </w:tcPr>
          <w:p w14:paraId="6302CC8B" w14:textId="77777777" w:rsidR="007365EF" w:rsidRPr="00BF4AA9" w:rsidRDefault="007365EF" w:rsidP="004D7DFB">
            <w:pPr>
              <w:pStyle w:val="Pagrindinistekstas"/>
              <w:spacing w:before="28"/>
            </w:pPr>
            <w:r w:rsidRPr="00BF4AA9">
              <w:t>Administracija</w:t>
            </w:r>
          </w:p>
        </w:tc>
        <w:tc>
          <w:tcPr>
            <w:tcW w:w="3969" w:type="dxa"/>
            <w:vAlign w:val="center"/>
          </w:tcPr>
          <w:p w14:paraId="7D6DEB60" w14:textId="77777777" w:rsidR="007365EF" w:rsidRPr="00BF4AA9" w:rsidRDefault="007365EF" w:rsidP="004D7DFB">
            <w:pPr>
              <w:pStyle w:val="Pagrindinistekstas"/>
              <w:spacing w:before="28"/>
            </w:pPr>
            <w:r w:rsidRPr="00BF4AA9">
              <w:t>Aprašas leis suvienodinti reikalavimus taikomus projektinių darbų vertinimui, skatins kūrybiškumą</w:t>
            </w:r>
            <w:r>
              <w:t>.</w:t>
            </w:r>
          </w:p>
        </w:tc>
        <w:tc>
          <w:tcPr>
            <w:tcW w:w="1701" w:type="dxa"/>
            <w:vAlign w:val="center"/>
          </w:tcPr>
          <w:p w14:paraId="7CEBBDE1" w14:textId="77777777" w:rsidR="007365EF" w:rsidRPr="00BF4AA9" w:rsidRDefault="007365EF" w:rsidP="004D7DFB">
            <w:pPr>
              <w:pStyle w:val="Pagrindinistekstas"/>
              <w:spacing w:before="28"/>
              <w:ind w:left="-108"/>
            </w:pPr>
            <w:r w:rsidRPr="00BF4AA9">
              <w:t>Mokinio krepšelio lėšos</w:t>
            </w:r>
          </w:p>
        </w:tc>
      </w:tr>
      <w:tr w:rsidR="007365EF" w14:paraId="093D1E50" w14:textId="77777777" w:rsidTr="004D7DFB">
        <w:trPr>
          <w:trHeight w:val="288"/>
        </w:trPr>
        <w:tc>
          <w:tcPr>
            <w:tcW w:w="1843" w:type="dxa"/>
            <w:vMerge/>
          </w:tcPr>
          <w:p w14:paraId="0AC068A6" w14:textId="77777777" w:rsidR="007365EF" w:rsidRPr="00BF4AA9" w:rsidRDefault="007365EF" w:rsidP="007365EF">
            <w:pPr>
              <w:pStyle w:val="Pagrindinistekstas"/>
              <w:spacing w:before="28"/>
              <w:rPr>
                <w:b/>
              </w:rPr>
            </w:pPr>
          </w:p>
        </w:tc>
        <w:tc>
          <w:tcPr>
            <w:tcW w:w="3827" w:type="dxa"/>
            <w:gridSpan w:val="2"/>
            <w:vAlign w:val="center"/>
          </w:tcPr>
          <w:p w14:paraId="127B647A" w14:textId="3C35B258" w:rsidR="007365EF" w:rsidRPr="00BF4AA9" w:rsidRDefault="007365EF" w:rsidP="004D7DFB">
            <w:pPr>
              <w:pStyle w:val="Pagrindinistekstas"/>
              <w:spacing w:before="28"/>
            </w:pPr>
            <w:r>
              <w:t>1.1.2.</w:t>
            </w:r>
            <w:r w:rsidR="004D7DFB">
              <w:t xml:space="preserve"> </w:t>
            </w:r>
            <w:r w:rsidRPr="00BF4AA9">
              <w:t>Kiekvieno mokytojo dalyvavimas patyriminio mokymosi, patirties sklaidos, įtraukt</w:t>
            </w:r>
            <w:r>
              <w:t>iems ugdymo programoje.</w:t>
            </w:r>
          </w:p>
        </w:tc>
        <w:tc>
          <w:tcPr>
            <w:tcW w:w="1559" w:type="dxa"/>
            <w:gridSpan w:val="2"/>
            <w:vAlign w:val="center"/>
          </w:tcPr>
          <w:p w14:paraId="22CA4A54" w14:textId="77777777" w:rsidR="007365EF" w:rsidRPr="00BF4AA9" w:rsidRDefault="007365EF" w:rsidP="004D7DFB">
            <w:pPr>
              <w:pStyle w:val="Pagrindinistekstas"/>
              <w:spacing w:before="28"/>
            </w:pPr>
            <w:r w:rsidRPr="00BF4AA9">
              <w:t>Visus metus</w:t>
            </w:r>
          </w:p>
        </w:tc>
        <w:tc>
          <w:tcPr>
            <w:tcW w:w="2268" w:type="dxa"/>
            <w:vAlign w:val="center"/>
          </w:tcPr>
          <w:p w14:paraId="45924039" w14:textId="77777777" w:rsidR="007365EF" w:rsidRPr="00BF4AA9" w:rsidRDefault="007365EF" w:rsidP="004D7DFB">
            <w:pPr>
              <w:pStyle w:val="Pagrindinistekstas"/>
              <w:spacing w:before="28"/>
            </w:pPr>
            <w:r w:rsidRPr="00BF4AA9">
              <w:t>Administracija, mokytojai</w:t>
            </w:r>
          </w:p>
        </w:tc>
        <w:tc>
          <w:tcPr>
            <w:tcW w:w="3969" w:type="dxa"/>
            <w:vAlign w:val="center"/>
          </w:tcPr>
          <w:p w14:paraId="16B69E08" w14:textId="77777777" w:rsidR="007365EF" w:rsidRPr="00BF4AA9" w:rsidRDefault="007365EF" w:rsidP="004D7DFB">
            <w:pPr>
              <w:pStyle w:val="Pagrindinistekstas"/>
              <w:spacing w:before="28"/>
            </w:pPr>
            <w:r w:rsidRPr="00BF4AA9">
              <w:t>Bus didinamas pamokos patr</w:t>
            </w:r>
            <w:r>
              <w:t>a</w:t>
            </w:r>
            <w:r w:rsidRPr="00BF4AA9">
              <w:t>uklumas</w:t>
            </w:r>
            <w:r>
              <w:t>.</w:t>
            </w:r>
          </w:p>
        </w:tc>
        <w:tc>
          <w:tcPr>
            <w:tcW w:w="1701" w:type="dxa"/>
            <w:vAlign w:val="center"/>
          </w:tcPr>
          <w:p w14:paraId="76D94BC8" w14:textId="77777777" w:rsidR="007365EF" w:rsidRPr="00BF4AA9" w:rsidRDefault="007365EF" w:rsidP="004D7DFB">
            <w:pPr>
              <w:pStyle w:val="Pagrindinistekstas"/>
              <w:spacing w:before="28"/>
              <w:ind w:left="-108"/>
            </w:pPr>
            <w:r w:rsidRPr="00BF4AA9">
              <w:t>Mokinio krepšelio lėšos</w:t>
            </w:r>
          </w:p>
        </w:tc>
      </w:tr>
      <w:tr w:rsidR="007365EF" w14:paraId="247ACFFC" w14:textId="77777777" w:rsidTr="004D7DFB">
        <w:trPr>
          <w:trHeight w:val="288"/>
        </w:trPr>
        <w:tc>
          <w:tcPr>
            <w:tcW w:w="1843" w:type="dxa"/>
            <w:vMerge/>
          </w:tcPr>
          <w:p w14:paraId="08C090D9" w14:textId="77777777" w:rsidR="007365EF" w:rsidRDefault="007365EF" w:rsidP="007365EF">
            <w:pPr>
              <w:pStyle w:val="Pagrindinistekstas"/>
              <w:spacing w:before="28"/>
              <w:rPr>
                <w:b/>
                <w:sz w:val="20"/>
              </w:rPr>
            </w:pPr>
          </w:p>
        </w:tc>
        <w:tc>
          <w:tcPr>
            <w:tcW w:w="3827" w:type="dxa"/>
            <w:gridSpan w:val="2"/>
            <w:vAlign w:val="center"/>
          </w:tcPr>
          <w:p w14:paraId="5E8187A2" w14:textId="73079B3A" w:rsidR="007365EF" w:rsidRPr="00BF4AA9" w:rsidRDefault="007365EF" w:rsidP="004D7DFB">
            <w:pPr>
              <w:pStyle w:val="Pagrindinistekstas"/>
              <w:spacing w:before="28"/>
            </w:pPr>
            <w:r>
              <w:t>1.1.3.</w:t>
            </w:r>
            <w:r w:rsidR="004D7DFB">
              <w:t xml:space="preserve"> </w:t>
            </w:r>
            <w:r w:rsidRPr="00BF4AA9">
              <w:t>Organizuojamos praktinės išvažiuojamosios konferencijos apie pamokos tobulinimą kuriant kolegialaus mokymosi modelį</w:t>
            </w:r>
            <w:r>
              <w:t>.</w:t>
            </w:r>
          </w:p>
        </w:tc>
        <w:tc>
          <w:tcPr>
            <w:tcW w:w="1559" w:type="dxa"/>
            <w:gridSpan w:val="2"/>
            <w:vAlign w:val="center"/>
          </w:tcPr>
          <w:p w14:paraId="2A3D3189" w14:textId="0276A629" w:rsidR="007365EF" w:rsidRPr="00BF4AA9" w:rsidRDefault="004D7DFB" w:rsidP="004D7DFB">
            <w:pPr>
              <w:pStyle w:val="Pagrindinistekstas"/>
              <w:spacing w:before="28"/>
            </w:pPr>
            <w:r>
              <w:t>B</w:t>
            </w:r>
            <w:r w:rsidR="007365EF" w:rsidRPr="00BF4AA9">
              <w:t>irželis</w:t>
            </w:r>
            <w:r>
              <w:t>– spalis</w:t>
            </w:r>
          </w:p>
        </w:tc>
        <w:tc>
          <w:tcPr>
            <w:tcW w:w="2268" w:type="dxa"/>
            <w:vAlign w:val="center"/>
          </w:tcPr>
          <w:p w14:paraId="08A22CE4" w14:textId="77777777" w:rsidR="007365EF" w:rsidRPr="00BF4AA9" w:rsidRDefault="007365EF" w:rsidP="004D7DFB">
            <w:pPr>
              <w:pStyle w:val="Pagrindinistekstas"/>
              <w:spacing w:before="28"/>
            </w:pPr>
            <w:r w:rsidRPr="00BF4AA9">
              <w:t>Administracija</w:t>
            </w:r>
          </w:p>
        </w:tc>
        <w:tc>
          <w:tcPr>
            <w:tcW w:w="3969" w:type="dxa"/>
            <w:vAlign w:val="center"/>
          </w:tcPr>
          <w:p w14:paraId="50A0CB51" w14:textId="77777777" w:rsidR="007365EF" w:rsidRPr="00BF4AA9" w:rsidRDefault="007365EF" w:rsidP="004D7DFB">
            <w:pPr>
              <w:pStyle w:val="Pagrindinistekstas"/>
              <w:spacing w:before="28"/>
            </w:pPr>
            <w:r w:rsidRPr="00BF4AA9">
              <w:t>Mokytojai įgis naujų kompetencijų</w:t>
            </w:r>
            <w:r>
              <w:t>.</w:t>
            </w:r>
          </w:p>
        </w:tc>
        <w:tc>
          <w:tcPr>
            <w:tcW w:w="1701" w:type="dxa"/>
            <w:vAlign w:val="center"/>
          </w:tcPr>
          <w:p w14:paraId="43A4CDE0" w14:textId="77777777" w:rsidR="007365EF" w:rsidRPr="00BF4AA9" w:rsidRDefault="007365EF" w:rsidP="004D7DFB">
            <w:pPr>
              <w:pStyle w:val="Pagrindinistekstas"/>
              <w:spacing w:before="28"/>
              <w:ind w:left="-108"/>
            </w:pPr>
            <w:r w:rsidRPr="00BF4AA9">
              <w:t>Mokinio krepšelio lėšos</w:t>
            </w:r>
          </w:p>
        </w:tc>
      </w:tr>
      <w:tr w:rsidR="007365EF" w14:paraId="04697DAF" w14:textId="77777777" w:rsidTr="004D7DFB">
        <w:trPr>
          <w:trHeight w:val="288"/>
        </w:trPr>
        <w:tc>
          <w:tcPr>
            <w:tcW w:w="1843" w:type="dxa"/>
            <w:vMerge/>
          </w:tcPr>
          <w:p w14:paraId="1689C693" w14:textId="77777777" w:rsidR="007365EF" w:rsidRDefault="007365EF" w:rsidP="007365EF">
            <w:pPr>
              <w:pStyle w:val="Pagrindinistekstas"/>
              <w:spacing w:before="28"/>
              <w:rPr>
                <w:b/>
                <w:sz w:val="20"/>
              </w:rPr>
            </w:pPr>
          </w:p>
        </w:tc>
        <w:tc>
          <w:tcPr>
            <w:tcW w:w="3827" w:type="dxa"/>
            <w:gridSpan w:val="2"/>
            <w:vAlign w:val="center"/>
          </w:tcPr>
          <w:p w14:paraId="3E93A894" w14:textId="1CD11E6E" w:rsidR="007365EF" w:rsidRPr="00BF4AA9" w:rsidRDefault="007365EF" w:rsidP="004D7DFB">
            <w:pPr>
              <w:pStyle w:val="Pagrindinistekstas"/>
              <w:spacing w:before="28"/>
            </w:pPr>
            <w:r>
              <w:t>1.1.4.</w:t>
            </w:r>
            <w:r w:rsidR="004D7DFB">
              <w:t xml:space="preserve"> </w:t>
            </w:r>
            <w:r w:rsidRPr="00BF4AA9">
              <w:t>Kolegų pamokų stebėjimas ir aptarimas</w:t>
            </w:r>
            <w:r>
              <w:t>.</w:t>
            </w:r>
          </w:p>
        </w:tc>
        <w:tc>
          <w:tcPr>
            <w:tcW w:w="1559" w:type="dxa"/>
            <w:gridSpan w:val="2"/>
            <w:vAlign w:val="center"/>
          </w:tcPr>
          <w:p w14:paraId="41B711ED" w14:textId="77777777" w:rsidR="007365EF" w:rsidRPr="00BF4AA9" w:rsidRDefault="007365EF" w:rsidP="004D7DFB">
            <w:pPr>
              <w:pStyle w:val="Pagrindinistekstas"/>
              <w:spacing w:before="28"/>
            </w:pPr>
            <w:r w:rsidRPr="00BF4AA9">
              <w:t>Visus metus</w:t>
            </w:r>
          </w:p>
        </w:tc>
        <w:tc>
          <w:tcPr>
            <w:tcW w:w="2268" w:type="dxa"/>
            <w:vAlign w:val="center"/>
          </w:tcPr>
          <w:p w14:paraId="27379AF9" w14:textId="77777777" w:rsidR="007365EF" w:rsidRPr="00BF4AA9" w:rsidRDefault="007365EF" w:rsidP="004D7DFB">
            <w:pPr>
              <w:pStyle w:val="Pagrindinistekstas"/>
              <w:spacing w:before="28"/>
            </w:pPr>
            <w:r w:rsidRPr="00BF4AA9">
              <w:t>Metodinės grupė, mokytojai</w:t>
            </w:r>
          </w:p>
        </w:tc>
        <w:tc>
          <w:tcPr>
            <w:tcW w:w="3969" w:type="dxa"/>
            <w:vAlign w:val="center"/>
          </w:tcPr>
          <w:p w14:paraId="1B410F30" w14:textId="77777777" w:rsidR="007365EF" w:rsidRPr="00BF4AA9" w:rsidRDefault="007365EF" w:rsidP="004D7DFB">
            <w:pPr>
              <w:pStyle w:val="Pagrindinistekstas"/>
              <w:spacing w:before="28"/>
            </w:pPr>
            <w:r w:rsidRPr="00BF4AA9">
              <w:t>Mokytojai tobulins profesines kompetencijas</w:t>
            </w:r>
            <w:r>
              <w:t>.</w:t>
            </w:r>
          </w:p>
        </w:tc>
        <w:tc>
          <w:tcPr>
            <w:tcW w:w="1701" w:type="dxa"/>
            <w:vAlign w:val="center"/>
          </w:tcPr>
          <w:p w14:paraId="29F057EA" w14:textId="77777777" w:rsidR="007365EF" w:rsidRPr="00BF4AA9" w:rsidRDefault="007365EF" w:rsidP="004D7DFB">
            <w:pPr>
              <w:pStyle w:val="Pagrindinistekstas"/>
              <w:spacing w:before="28"/>
              <w:ind w:left="-108"/>
            </w:pPr>
            <w:r w:rsidRPr="00BF4AA9">
              <w:t>Mokinio krepšelio lėšos</w:t>
            </w:r>
          </w:p>
        </w:tc>
      </w:tr>
      <w:tr w:rsidR="007365EF" w14:paraId="5B46525E" w14:textId="77777777" w:rsidTr="004D7DFB">
        <w:trPr>
          <w:trHeight w:val="288"/>
        </w:trPr>
        <w:tc>
          <w:tcPr>
            <w:tcW w:w="1843" w:type="dxa"/>
            <w:vMerge/>
          </w:tcPr>
          <w:p w14:paraId="5E075599" w14:textId="77777777" w:rsidR="007365EF" w:rsidRDefault="007365EF" w:rsidP="007365EF">
            <w:pPr>
              <w:pStyle w:val="Pagrindinistekstas"/>
              <w:spacing w:before="28"/>
              <w:rPr>
                <w:b/>
                <w:sz w:val="20"/>
              </w:rPr>
            </w:pPr>
          </w:p>
        </w:tc>
        <w:tc>
          <w:tcPr>
            <w:tcW w:w="3827" w:type="dxa"/>
            <w:gridSpan w:val="2"/>
            <w:vAlign w:val="center"/>
          </w:tcPr>
          <w:p w14:paraId="5A6BC32B" w14:textId="3B334C4A" w:rsidR="007365EF" w:rsidRPr="00BF4AA9" w:rsidRDefault="007365EF" w:rsidP="004D7DFB">
            <w:pPr>
              <w:pStyle w:val="Pagrindinistekstas"/>
              <w:spacing w:before="28"/>
            </w:pPr>
            <w:r>
              <w:t>1.1.5.</w:t>
            </w:r>
            <w:r w:rsidR="004D7DFB">
              <w:t xml:space="preserve"> </w:t>
            </w:r>
            <w:r>
              <w:t>Individualizuotos konsultacijos mokytojų komandoms, kaip kurti duomenimis grįstą savitarpio profesinės pagalbos ir grįžtamojo ryšio sistemą mokykloje, taikant įvairius mokytojų kolegialaus profesinio tobulėjimo modelius.</w:t>
            </w:r>
          </w:p>
        </w:tc>
        <w:tc>
          <w:tcPr>
            <w:tcW w:w="1559" w:type="dxa"/>
            <w:gridSpan w:val="2"/>
            <w:vAlign w:val="center"/>
          </w:tcPr>
          <w:p w14:paraId="732B3ABC" w14:textId="77777777" w:rsidR="007365EF" w:rsidRPr="00BF4AA9" w:rsidRDefault="007365EF" w:rsidP="004D7DFB">
            <w:pPr>
              <w:pStyle w:val="Pagrindinistekstas"/>
              <w:spacing w:before="28"/>
            </w:pPr>
            <w:r>
              <w:t>Kovas– birželis</w:t>
            </w:r>
          </w:p>
        </w:tc>
        <w:tc>
          <w:tcPr>
            <w:tcW w:w="2268" w:type="dxa"/>
            <w:vAlign w:val="center"/>
          </w:tcPr>
          <w:p w14:paraId="5C7930A3" w14:textId="77777777" w:rsidR="007365EF" w:rsidRPr="00BF4AA9" w:rsidRDefault="007365EF" w:rsidP="004D7DFB">
            <w:pPr>
              <w:pStyle w:val="Pagrindinistekstas"/>
              <w:spacing w:before="28"/>
            </w:pPr>
            <w:r>
              <w:t>Administracija</w:t>
            </w:r>
          </w:p>
        </w:tc>
        <w:tc>
          <w:tcPr>
            <w:tcW w:w="3969" w:type="dxa"/>
            <w:vAlign w:val="center"/>
          </w:tcPr>
          <w:p w14:paraId="304BBE40" w14:textId="77777777" w:rsidR="007365EF" w:rsidRPr="00BF4AA9" w:rsidRDefault="007365EF" w:rsidP="004D7DFB">
            <w:pPr>
              <w:pStyle w:val="Pagrindinistekstas"/>
              <w:spacing w:before="28"/>
            </w:pPr>
            <w:r>
              <w:t>Bus tobulinama pamokos vadyba.</w:t>
            </w:r>
          </w:p>
        </w:tc>
        <w:tc>
          <w:tcPr>
            <w:tcW w:w="1701" w:type="dxa"/>
            <w:vAlign w:val="center"/>
          </w:tcPr>
          <w:p w14:paraId="64CE5957" w14:textId="77777777" w:rsidR="007365EF" w:rsidRPr="00BF4AA9" w:rsidRDefault="007365EF" w:rsidP="004D7DFB">
            <w:pPr>
              <w:pStyle w:val="Pagrindinistekstas"/>
              <w:spacing w:before="28"/>
              <w:ind w:left="-108"/>
            </w:pPr>
            <w:r>
              <w:t>Mokinio krepšelio lėšos, TŪM lėšos</w:t>
            </w:r>
          </w:p>
        </w:tc>
      </w:tr>
      <w:tr w:rsidR="007365EF" w14:paraId="39DC268D" w14:textId="77777777" w:rsidTr="00E91D88">
        <w:trPr>
          <w:trHeight w:val="251"/>
        </w:trPr>
        <w:tc>
          <w:tcPr>
            <w:tcW w:w="15167" w:type="dxa"/>
            <w:gridSpan w:val="8"/>
            <w:shd w:val="clear" w:color="auto" w:fill="B8CCE4" w:themeFill="accent1" w:themeFillTint="66"/>
          </w:tcPr>
          <w:p w14:paraId="33D2D257" w14:textId="77777777" w:rsidR="007365EF" w:rsidRPr="004D7DFB" w:rsidRDefault="007365EF" w:rsidP="004D7DFB">
            <w:pPr>
              <w:pStyle w:val="Pagrindinistekstas"/>
              <w:tabs>
                <w:tab w:val="left" w:pos="7453"/>
              </w:tabs>
              <w:spacing w:before="28"/>
              <w:ind w:firstLine="459"/>
              <w:rPr>
                <w:b/>
                <w:lang w:val="lt-LT"/>
              </w:rPr>
            </w:pPr>
            <w:r w:rsidRPr="004D7DFB">
              <w:rPr>
                <w:b/>
                <w:lang w:val="lt-LT"/>
              </w:rPr>
              <w:t>2 UŽDAVINYS.</w:t>
            </w:r>
            <w:r w:rsidR="00B30B0D" w:rsidRPr="004D7DFB">
              <w:rPr>
                <w:bCs/>
                <w:lang w:val="lt-LT"/>
              </w:rPr>
              <w:t>Įtraukti mokinius į edukacinių erdvių projektavimą ir atnaujinimą, ugdant jų atsakomybę už aplinką.</w:t>
            </w:r>
          </w:p>
        </w:tc>
      </w:tr>
      <w:tr w:rsidR="007365EF" w14:paraId="711DD3AA" w14:textId="77777777" w:rsidTr="004D7DFB">
        <w:trPr>
          <w:trHeight w:val="288"/>
        </w:trPr>
        <w:tc>
          <w:tcPr>
            <w:tcW w:w="1843" w:type="dxa"/>
            <w:shd w:val="clear" w:color="auto" w:fill="E5DFEC" w:themeFill="accent4" w:themeFillTint="33"/>
            <w:vAlign w:val="center"/>
          </w:tcPr>
          <w:p w14:paraId="4DBFCBFC" w14:textId="77777777" w:rsidR="007365EF" w:rsidRDefault="007365EF" w:rsidP="007365EF">
            <w:pPr>
              <w:pStyle w:val="TableParagraph"/>
              <w:spacing w:line="273" w:lineRule="exact"/>
              <w:ind w:left="8" w:right="34"/>
              <w:jc w:val="center"/>
              <w:rPr>
                <w:b/>
                <w:sz w:val="24"/>
              </w:rPr>
            </w:pPr>
            <w:r>
              <w:rPr>
                <w:b/>
                <w:spacing w:val="-2"/>
                <w:sz w:val="24"/>
              </w:rPr>
              <w:t>Įgyvendinimo</w:t>
            </w:r>
          </w:p>
          <w:p w14:paraId="52015771" w14:textId="77777777" w:rsidR="007365EF" w:rsidRDefault="007365EF" w:rsidP="007365EF">
            <w:pPr>
              <w:pStyle w:val="TableParagraph"/>
              <w:spacing w:line="259" w:lineRule="exact"/>
              <w:ind w:left="8" w:right="2"/>
              <w:jc w:val="center"/>
              <w:rPr>
                <w:b/>
                <w:sz w:val="24"/>
              </w:rPr>
            </w:pPr>
            <w:r>
              <w:rPr>
                <w:b/>
                <w:spacing w:val="-2"/>
                <w:sz w:val="24"/>
              </w:rPr>
              <w:t>priemonės</w:t>
            </w:r>
          </w:p>
        </w:tc>
        <w:tc>
          <w:tcPr>
            <w:tcW w:w="3827" w:type="dxa"/>
            <w:gridSpan w:val="2"/>
            <w:shd w:val="clear" w:color="auto" w:fill="E5DFEC" w:themeFill="accent4" w:themeFillTint="33"/>
            <w:vAlign w:val="center"/>
          </w:tcPr>
          <w:p w14:paraId="18845C2D" w14:textId="77777777" w:rsidR="007365EF" w:rsidRDefault="007365EF" w:rsidP="007365EF">
            <w:pPr>
              <w:pStyle w:val="TableParagraph"/>
              <w:spacing w:line="273" w:lineRule="exact"/>
              <w:ind w:left="6"/>
              <w:jc w:val="center"/>
              <w:rPr>
                <w:b/>
                <w:sz w:val="24"/>
              </w:rPr>
            </w:pPr>
            <w:r>
              <w:rPr>
                <w:b/>
                <w:spacing w:val="-2"/>
                <w:sz w:val="24"/>
              </w:rPr>
              <w:t>Veiklos</w:t>
            </w:r>
          </w:p>
        </w:tc>
        <w:tc>
          <w:tcPr>
            <w:tcW w:w="1559" w:type="dxa"/>
            <w:gridSpan w:val="2"/>
            <w:shd w:val="clear" w:color="auto" w:fill="E5DFEC" w:themeFill="accent4" w:themeFillTint="33"/>
            <w:vAlign w:val="center"/>
          </w:tcPr>
          <w:p w14:paraId="28D0E0D3" w14:textId="77777777" w:rsidR="007365EF" w:rsidRDefault="007365EF" w:rsidP="007365EF">
            <w:pPr>
              <w:pStyle w:val="TableParagraph"/>
              <w:spacing w:line="273" w:lineRule="exact"/>
              <w:ind w:left="34"/>
              <w:jc w:val="center"/>
              <w:rPr>
                <w:b/>
                <w:sz w:val="24"/>
              </w:rPr>
            </w:pPr>
            <w:r>
              <w:rPr>
                <w:b/>
                <w:spacing w:val="-2"/>
                <w:sz w:val="24"/>
              </w:rPr>
              <w:t>Terminai</w:t>
            </w:r>
          </w:p>
        </w:tc>
        <w:tc>
          <w:tcPr>
            <w:tcW w:w="2268" w:type="dxa"/>
            <w:shd w:val="clear" w:color="auto" w:fill="E5DFEC" w:themeFill="accent4" w:themeFillTint="33"/>
            <w:vAlign w:val="center"/>
          </w:tcPr>
          <w:p w14:paraId="704DB426" w14:textId="77777777" w:rsidR="007365EF" w:rsidRDefault="007365EF" w:rsidP="007365EF">
            <w:pPr>
              <w:pStyle w:val="TableParagraph"/>
              <w:spacing w:line="273" w:lineRule="exact"/>
              <w:ind w:left="34" w:right="5"/>
              <w:jc w:val="center"/>
              <w:rPr>
                <w:b/>
                <w:sz w:val="24"/>
              </w:rPr>
            </w:pPr>
            <w:r>
              <w:rPr>
                <w:b/>
                <w:sz w:val="24"/>
              </w:rPr>
              <w:t>Atsakingi</w:t>
            </w:r>
            <w:r>
              <w:rPr>
                <w:b/>
                <w:spacing w:val="-1"/>
                <w:sz w:val="24"/>
              </w:rPr>
              <w:t xml:space="preserve"> </w:t>
            </w:r>
            <w:r>
              <w:rPr>
                <w:b/>
                <w:spacing w:val="-2"/>
                <w:sz w:val="24"/>
              </w:rPr>
              <w:t>asmenys</w:t>
            </w:r>
          </w:p>
        </w:tc>
        <w:tc>
          <w:tcPr>
            <w:tcW w:w="3969" w:type="dxa"/>
            <w:shd w:val="clear" w:color="auto" w:fill="E5DFEC" w:themeFill="accent4" w:themeFillTint="33"/>
            <w:vAlign w:val="center"/>
          </w:tcPr>
          <w:p w14:paraId="70050A2A" w14:textId="77777777" w:rsidR="007365EF" w:rsidRDefault="007365EF" w:rsidP="007365EF">
            <w:pPr>
              <w:pStyle w:val="TableParagraph"/>
              <w:spacing w:line="273" w:lineRule="exact"/>
              <w:ind w:left="62" w:right="22"/>
              <w:jc w:val="center"/>
              <w:rPr>
                <w:b/>
                <w:sz w:val="24"/>
              </w:rPr>
            </w:pPr>
            <w:r>
              <w:rPr>
                <w:b/>
                <w:sz w:val="24"/>
              </w:rPr>
              <w:t>Laukiami</w:t>
            </w:r>
            <w:r>
              <w:rPr>
                <w:b/>
                <w:spacing w:val="-3"/>
                <w:sz w:val="24"/>
              </w:rPr>
              <w:t xml:space="preserve"> </w:t>
            </w:r>
            <w:r>
              <w:rPr>
                <w:b/>
                <w:spacing w:val="-2"/>
                <w:sz w:val="24"/>
              </w:rPr>
              <w:t>rezultatai</w:t>
            </w:r>
          </w:p>
        </w:tc>
        <w:tc>
          <w:tcPr>
            <w:tcW w:w="1701" w:type="dxa"/>
            <w:shd w:val="clear" w:color="auto" w:fill="E5DFEC" w:themeFill="accent4" w:themeFillTint="33"/>
            <w:vAlign w:val="center"/>
          </w:tcPr>
          <w:p w14:paraId="0C63F0E9" w14:textId="77777777" w:rsidR="007365EF" w:rsidRDefault="007365EF" w:rsidP="007365EF">
            <w:pPr>
              <w:pStyle w:val="TableParagraph"/>
              <w:spacing w:line="273" w:lineRule="exact"/>
              <w:ind w:left="-108" w:right="1"/>
              <w:jc w:val="center"/>
              <w:rPr>
                <w:b/>
                <w:sz w:val="24"/>
              </w:rPr>
            </w:pPr>
            <w:r>
              <w:rPr>
                <w:b/>
                <w:sz w:val="24"/>
              </w:rPr>
              <w:t>Lėšų</w:t>
            </w:r>
            <w:r>
              <w:rPr>
                <w:b/>
                <w:spacing w:val="-15"/>
                <w:sz w:val="24"/>
              </w:rPr>
              <w:t xml:space="preserve"> </w:t>
            </w:r>
            <w:r>
              <w:rPr>
                <w:b/>
                <w:sz w:val="24"/>
              </w:rPr>
              <w:t xml:space="preserve">šaltinis/ </w:t>
            </w:r>
            <w:r>
              <w:rPr>
                <w:b/>
                <w:spacing w:val="-2"/>
                <w:sz w:val="24"/>
              </w:rPr>
              <w:t>ištekliai</w:t>
            </w:r>
          </w:p>
        </w:tc>
      </w:tr>
      <w:tr w:rsidR="007365EF" w14:paraId="139E43AB" w14:textId="77777777" w:rsidTr="004D7DFB">
        <w:trPr>
          <w:trHeight w:val="288"/>
        </w:trPr>
        <w:tc>
          <w:tcPr>
            <w:tcW w:w="1843" w:type="dxa"/>
            <w:vAlign w:val="center"/>
          </w:tcPr>
          <w:p w14:paraId="204E035E" w14:textId="3A02890D" w:rsidR="007365EF" w:rsidRDefault="007365EF" w:rsidP="004D7DFB">
            <w:pPr>
              <w:pStyle w:val="TableParagraph"/>
              <w:spacing w:line="273" w:lineRule="exact"/>
              <w:ind w:left="8"/>
              <w:rPr>
                <w:b/>
                <w:spacing w:val="-2"/>
                <w:sz w:val="24"/>
              </w:rPr>
            </w:pPr>
            <w:r>
              <w:rPr>
                <w:sz w:val="24"/>
                <w:szCs w:val="24"/>
              </w:rPr>
              <w:t>2.1.</w:t>
            </w:r>
            <w:r w:rsidR="004D7DFB">
              <w:rPr>
                <w:sz w:val="24"/>
                <w:szCs w:val="24"/>
              </w:rPr>
              <w:t xml:space="preserve"> </w:t>
            </w:r>
            <w:r>
              <w:rPr>
                <w:sz w:val="24"/>
                <w:szCs w:val="24"/>
              </w:rPr>
              <w:t>Organizuoti gerosios patirties mainų renginius.</w:t>
            </w:r>
          </w:p>
        </w:tc>
        <w:tc>
          <w:tcPr>
            <w:tcW w:w="3827" w:type="dxa"/>
            <w:gridSpan w:val="2"/>
            <w:vAlign w:val="center"/>
          </w:tcPr>
          <w:p w14:paraId="6BE3E21F" w14:textId="0E508D38" w:rsidR="007365EF" w:rsidRPr="001D3BB7" w:rsidRDefault="007365EF" w:rsidP="004D7DFB">
            <w:pPr>
              <w:pStyle w:val="TableParagraph"/>
              <w:spacing w:line="273" w:lineRule="exact"/>
              <w:ind w:left="6"/>
              <w:rPr>
                <w:spacing w:val="-2"/>
                <w:sz w:val="24"/>
              </w:rPr>
            </w:pPr>
            <w:r>
              <w:rPr>
                <w:spacing w:val="-2"/>
                <w:sz w:val="24"/>
              </w:rPr>
              <w:t>2.1.1.</w:t>
            </w:r>
            <w:r w:rsidR="004D7DFB">
              <w:rPr>
                <w:spacing w:val="-2"/>
                <w:sz w:val="24"/>
              </w:rPr>
              <w:t xml:space="preserve"> </w:t>
            </w:r>
            <w:r w:rsidRPr="001D3BB7">
              <w:rPr>
                <w:spacing w:val="-2"/>
                <w:sz w:val="24"/>
              </w:rPr>
              <w:t>Konferencijų organizavimas skleidžiant gerąją VKG mokytojų patirtį</w:t>
            </w:r>
            <w:r>
              <w:rPr>
                <w:spacing w:val="-2"/>
                <w:sz w:val="24"/>
              </w:rPr>
              <w:t>.</w:t>
            </w:r>
          </w:p>
        </w:tc>
        <w:tc>
          <w:tcPr>
            <w:tcW w:w="1559" w:type="dxa"/>
            <w:gridSpan w:val="2"/>
            <w:vAlign w:val="center"/>
          </w:tcPr>
          <w:p w14:paraId="2066A936" w14:textId="77777777" w:rsidR="007365EF" w:rsidRPr="00474151" w:rsidRDefault="007365EF" w:rsidP="004D7DFB">
            <w:pPr>
              <w:pStyle w:val="TableParagraph"/>
              <w:spacing w:line="273" w:lineRule="exact"/>
              <w:ind w:left="34"/>
              <w:rPr>
                <w:spacing w:val="-2"/>
                <w:sz w:val="24"/>
              </w:rPr>
            </w:pPr>
            <w:r w:rsidRPr="00474151">
              <w:rPr>
                <w:spacing w:val="-2"/>
                <w:sz w:val="24"/>
              </w:rPr>
              <w:t>Sausis</w:t>
            </w:r>
            <w:r>
              <w:rPr>
                <w:spacing w:val="-2"/>
                <w:sz w:val="24"/>
              </w:rPr>
              <w:t>–</w:t>
            </w:r>
            <w:r w:rsidRPr="00474151">
              <w:rPr>
                <w:spacing w:val="-2"/>
                <w:sz w:val="24"/>
              </w:rPr>
              <w:t xml:space="preserve"> birželis</w:t>
            </w:r>
          </w:p>
        </w:tc>
        <w:tc>
          <w:tcPr>
            <w:tcW w:w="2268" w:type="dxa"/>
            <w:vAlign w:val="center"/>
          </w:tcPr>
          <w:p w14:paraId="1D765077" w14:textId="77777777" w:rsidR="007365EF" w:rsidRPr="001D3BB7" w:rsidRDefault="007365EF" w:rsidP="004D7DFB">
            <w:pPr>
              <w:pStyle w:val="TableParagraph"/>
              <w:spacing w:line="273" w:lineRule="exact"/>
              <w:ind w:left="0"/>
              <w:rPr>
                <w:sz w:val="24"/>
              </w:rPr>
            </w:pPr>
            <w:r w:rsidRPr="001D3BB7">
              <w:rPr>
                <w:sz w:val="24"/>
              </w:rPr>
              <w:t>Administracija, mokytojai</w:t>
            </w:r>
          </w:p>
        </w:tc>
        <w:tc>
          <w:tcPr>
            <w:tcW w:w="3969" w:type="dxa"/>
            <w:vAlign w:val="center"/>
          </w:tcPr>
          <w:p w14:paraId="5EF9A285" w14:textId="77777777" w:rsidR="007365EF" w:rsidRPr="001D3BB7" w:rsidRDefault="007365EF" w:rsidP="004D7DFB">
            <w:pPr>
              <w:pStyle w:val="TableParagraph"/>
              <w:spacing w:line="273" w:lineRule="exact"/>
              <w:ind w:left="-80" w:right="34"/>
              <w:rPr>
                <w:sz w:val="24"/>
              </w:rPr>
            </w:pPr>
            <w:r w:rsidRPr="001D3BB7">
              <w:rPr>
                <w:sz w:val="24"/>
              </w:rPr>
              <w:t>Dalinimasis gerąja patirtimi sk</w:t>
            </w:r>
            <w:r>
              <w:rPr>
                <w:sz w:val="24"/>
              </w:rPr>
              <w:t xml:space="preserve">atins mokytojus tobulinti savo </w:t>
            </w:r>
            <w:r w:rsidRPr="001D3BB7">
              <w:rPr>
                <w:sz w:val="24"/>
              </w:rPr>
              <w:t>kompetencijas</w:t>
            </w:r>
            <w:r>
              <w:rPr>
                <w:sz w:val="24"/>
              </w:rPr>
              <w:t xml:space="preserve"> teikiant mokiniams švietimo, socialinę ir psichologinę pagalbą.</w:t>
            </w:r>
          </w:p>
        </w:tc>
        <w:tc>
          <w:tcPr>
            <w:tcW w:w="1701" w:type="dxa"/>
            <w:vAlign w:val="center"/>
          </w:tcPr>
          <w:p w14:paraId="29DCB87C" w14:textId="77777777" w:rsidR="007365EF" w:rsidRPr="001D3BB7" w:rsidRDefault="007365EF" w:rsidP="004D7DFB">
            <w:pPr>
              <w:pStyle w:val="TableParagraph"/>
              <w:spacing w:line="273" w:lineRule="exact"/>
              <w:ind w:left="-108" w:right="-129"/>
              <w:rPr>
                <w:sz w:val="24"/>
              </w:rPr>
            </w:pPr>
            <w:r w:rsidRPr="001D3BB7">
              <w:rPr>
                <w:sz w:val="24"/>
              </w:rPr>
              <w:t>Mokinio</w:t>
            </w:r>
            <w:r>
              <w:rPr>
                <w:sz w:val="24"/>
              </w:rPr>
              <w:t xml:space="preserve"> </w:t>
            </w:r>
            <w:r w:rsidRPr="001D3BB7">
              <w:rPr>
                <w:sz w:val="24"/>
              </w:rPr>
              <w:t>krepšelio lėšos, TŪM lėšos</w:t>
            </w:r>
          </w:p>
        </w:tc>
      </w:tr>
      <w:tr w:rsidR="007365EF" w14:paraId="7EA9FF7B" w14:textId="77777777" w:rsidTr="004D7DFB">
        <w:trPr>
          <w:trHeight w:val="288"/>
        </w:trPr>
        <w:tc>
          <w:tcPr>
            <w:tcW w:w="1843" w:type="dxa"/>
            <w:vAlign w:val="center"/>
          </w:tcPr>
          <w:p w14:paraId="3996A9B3" w14:textId="77777777" w:rsidR="007365EF" w:rsidRPr="007311BF" w:rsidRDefault="007365EF" w:rsidP="004D7DFB">
            <w:pPr>
              <w:pStyle w:val="TableParagraph"/>
              <w:spacing w:line="273" w:lineRule="exact"/>
              <w:ind w:left="8"/>
              <w:rPr>
                <w:spacing w:val="-2"/>
                <w:sz w:val="24"/>
              </w:rPr>
            </w:pPr>
            <w:r>
              <w:rPr>
                <w:spacing w:val="-2"/>
                <w:sz w:val="24"/>
              </w:rPr>
              <w:t>2.2.</w:t>
            </w:r>
            <w:r w:rsidRPr="007311BF">
              <w:rPr>
                <w:spacing w:val="-2"/>
                <w:sz w:val="24"/>
              </w:rPr>
              <w:t xml:space="preserve"> </w:t>
            </w:r>
            <w:r>
              <w:rPr>
                <w:spacing w:val="-2"/>
                <w:sz w:val="24"/>
              </w:rPr>
              <w:t xml:space="preserve">Užtikrinti </w:t>
            </w:r>
            <w:r>
              <w:rPr>
                <w:spacing w:val="-2"/>
                <w:sz w:val="24"/>
              </w:rPr>
              <w:lastRenderedPageBreak/>
              <w:t xml:space="preserve">psichologinės, socialinės </w:t>
            </w:r>
            <w:r w:rsidRPr="007311BF">
              <w:rPr>
                <w:spacing w:val="-2"/>
                <w:sz w:val="24"/>
              </w:rPr>
              <w:t xml:space="preserve">pagalbos </w:t>
            </w:r>
            <w:r>
              <w:rPr>
                <w:spacing w:val="-2"/>
                <w:sz w:val="24"/>
              </w:rPr>
              <w:t>teikimą.</w:t>
            </w:r>
          </w:p>
        </w:tc>
        <w:tc>
          <w:tcPr>
            <w:tcW w:w="3827" w:type="dxa"/>
            <w:gridSpan w:val="2"/>
            <w:vAlign w:val="center"/>
          </w:tcPr>
          <w:p w14:paraId="63F902CE" w14:textId="77777777" w:rsidR="007365EF" w:rsidRPr="007311BF" w:rsidRDefault="007365EF" w:rsidP="004D7DFB">
            <w:pPr>
              <w:pStyle w:val="TableParagraph"/>
              <w:spacing w:line="273" w:lineRule="exact"/>
              <w:ind w:left="6"/>
              <w:rPr>
                <w:spacing w:val="-2"/>
                <w:sz w:val="24"/>
              </w:rPr>
            </w:pPr>
            <w:r>
              <w:rPr>
                <w:spacing w:val="-2"/>
                <w:sz w:val="24"/>
              </w:rPr>
              <w:lastRenderedPageBreak/>
              <w:t>2.2.1.</w:t>
            </w:r>
            <w:r w:rsidRPr="007311BF">
              <w:rPr>
                <w:spacing w:val="-2"/>
                <w:sz w:val="24"/>
              </w:rPr>
              <w:t xml:space="preserve">Spec. poreikių mokinių </w:t>
            </w:r>
            <w:r w:rsidRPr="007311BF">
              <w:rPr>
                <w:spacing w:val="-2"/>
                <w:sz w:val="24"/>
              </w:rPr>
              <w:lastRenderedPageBreak/>
              <w:t>mokymosi sąlygų užtikrinimo stebėsena</w:t>
            </w:r>
            <w:r>
              <w:rPr>
                <w:spacing w:val="-2"/>
                <w:sz w:val="24"/>
              </w:rPr>
              <w:t>.</w:t>
            </w:r>
          </w:p>
        </w:tc>
        <w:tc>
          <w:tcPr>
            <w:tcW w:w="1559" w:type="dxa"/>
            <w:gridSpan w:val="2"/>
            <w:vAlign w:val="center"/>
          </w:tcPr>
          <w:p w14:paraId="62ED7D50" w14:textId="77777777" w:rsidR="007365EF" w:rsidRPr="007311BF" w:rsidRDefault="007365EF" w:rsidP="004D7DFB">
            <w:pPr>
              <w:pStyle w:val="TableParagraph"/>
              <w:spacing w:line="273" w:lineRule="exact"/>
              <w:ind w:left="34"/>
              <w:rPr>
                <w:spacing w:val="-2"/>
                <w:sz w:val="24"/>
              </w:rPr>
            </w:pPr>
            <w:r w:rsidRPr="007311BF">
              <w:rPr>
                <w:spacing w:val="-2"/>
                <w:sz w:val="24"/>
              </w:rPr>
              <w:lastRenderedPageBreak/>
              <w:t>Nuolat</w:t>
            </w:r>
          </w:p>
        </w:tc>
        <w:tc>
          <w:tcPr>
            <w:tcW w:w="2268" w:type="dxa"/>
            <w:vAlign w:val="center"/>
          </w:tcPr>
          <w:p w14:paraId="4BED5628" w14:textId="77777777" w:rsidR="007365EF" w:rsidRPr="007311BF" w:rsidRDefault="007365EF" w:rsidP="004D7DFB">
            <w:pPr>
              <w:pStyle w:val="TableParagraph"/>
              <w:spacing w:line="273" w:lineRule="exact"/>
              <w:ind w:left="0"/>
              <w:rPr>
                <w:sz w:val="24"/>
              </w:rPr>
            </w:pPr>
            <w:r>
              <w:rPr>
                <w:sz w:val="24"/>
              </w:rPr>
              <w:t xml:space="preserve">Direktoriaus </w:t>
            </w:r>
            <w:r>
              <w:rPr>
                <w:sz w:val="24"/>
              </w:rPr>
              <w:lastRenderedPageBreak/>
              <w:t>pavaduotoja ugdymui, V</w:t>
            </w:r>
            <w:r w:rsidRPr="007311BF">
              <w:rPr>
                <w:sz w:val="24"/>
              </w:rPr>
              <w:t>GK</w:t>
            </w:r>
          </w:p>
        </w:tc>
        <w:tc>
          <w:tcPr>
            <w:tcW w:w="3969" w:type="dxa"/>
            <w:vAlign w:val="center"/>
          </w:tcPr>
          <w:p w14:paraId="6B0F0C2D" w14:textId="77777777" w:rsidR="007365EF" w:rsidRPr="007311BF" w:rsidRDefault="007365EF" w:rsidP="004D7DFB">
            <w:pPr>
              <w:pStyle w:val="TableParagraph"/>
              <w:spacing w:line="273" w:lineRule="exact"/>
              <w:ind w:left="-80" w:right="34"/>
              <w:rPr>
                <w:sz w:val="24"/>
              </w:rPr>
            </w:pPr>
            <w:r w:rsidRPr="007311BF">
              <w:rPr>
                <w:sz w:val="24"/>
              </w:rPr>
              <w:lastRenderedPageBreak/>
              <w:t>Stebimi spec. poreik</w:t>
            </w:r>
            <w:r>
              <w:rPr>
                <w:sz w:val="24"/>
              </w:rPr>
              <w:t xml:space="preserve">ių mokinių </w:t>
            </w:r>
            <w:r>
              <w:rPr>
                <w:sz w:val="24"/>
              </w:rPr>
              <w:lastRenderedPageBreak/>
              <w:t xml:space="preserve">ugdymo(-si) sąlygos </w:t>
            </w:r>
            <w:r w:rsidRPr="007311BF">
              <w:rPr>
                <w:sz w:val="24"/>
              </w:rPr>
              <w:t>bei metodai užtikrins ugdymo kokybę</w:t>
            </w:r>
            <w:r>
              <w:rPr>
                <w:sz w:val="24"/>
              </w:rPr>
              <w:t>.</w:t>
            </w:r>
          </w:p>
        </w:tc>
        <w:tc>
          <w:tcPr>
            <w:tcW w:w="1701" w:type="dxa"/>
            <w:vAlign w:val="center"/>
          </w:tcPr>
          <w:p w14:paraId="3B531DC6" w14:textId="77777777" w:rsidR="007365EF" w:rsidRDefault="007365EF" w:rsidP="004D7DFB">
            <w:pPr>
              <w:pStyle w:val="TableParagraph"/>
              <w:spacing w:line="273" w:lineRule="exact"/>
              <w:ind w:left="-108" w:right="-129"/>
              <w:rPr>
                <w:b/>
                <w:sz w:val="24"/>
              </w:rPr>
            </w:pPr>
            <w:r w:rsidRPr="001D3BB7">
              <w:rPr>
                <w:sz w:val="24"/>
              </w:rPr>
              <w:lastRenderedPageBreak/>
              <w:t>Mokinio</w:t>
            </w:r>
            <w:r>
              <w:rPr>
                <w:sz w:val="24"/>
              </w:rPr>
              <w:t xml:space="preserve"> </w:t>
            </w:r>
            <w:r w:rsidRPr="001D3BB7">
              <w:rPr>
                <w:sz w:val="24"/>
              </w:rPr>
              <w:lastRenderedPageBreak/>
              <w:t>krepšelio lėšos</w:t>
            </w:r>
          </w:p>
        </w:tc>
      </w:tr>
      <w:tr w:rsidR="007365EF" w14:paraId="568751F5" w14:textId="77777777" w:rsidTr="004D7DFB">
        <w:trPr>
          <w:trHeight w:val="288"/>
        </w:trPr>
        <w:tc>
          <w:tcPr>
            <w:tcW w:w="1843" w:type="dxa"/>
            <w:vAlign w:val="center"/>
          </w:tcPr>
          <w:p w14:paraId="5ABB079F" w14:textId="77777777" w:rsidR="007365EF" w:rsidRPr="00002EDD" w:rsidRDefault="007365EF" w:rsidP="004D7DFB">
            <w:pPr>
              <w:pStyle w:val="TableParagraph"/>
              <w:spacing w:line="273" w:lineRule="exact"/>
              <w:ind w:left="8"/>
              <w:rPr>
                <w:b/>
                <w:spacing w:val="-2"/>
                <w:sz w:val="24"/>
                <w:lang w:val="lt-LT"/>
              </w:rPr>
            </w:pPr>
            <w:r w:rsidRPr="00002EDD">
              <w:rPr>
                <w:spacing w:val="-2"/>
                <w:sz w:val="24"/>
                <w:lang w:val="lt-LT"/>
              </w:rPr>
              <w:lastRenderedPageBreak/>
              <w:t>2.3.Suteikti mokytojams žinių bei įgūdžių dirbti su spec. poreikių mokiniais, taikant</w:t>
            </w:r>
            <w:r w:rsidRPr="00002EDD">
              <w:rPr>
                <w:b/>
                <w:spacing w:val="-2"/>
                <w:sz w:val="24"/>
                <w:lang w:val="lt-LT"/>
              </w:rPr>
              <w:t xml:space="preserve"> </w:t>
            </w:r>
            <w:r w:rsidRPr="00002EDD">
              <w:rPr>
                <w:spacing w:val="-2"/>
                <w:sz w:val="24"/>
                <w:lang w:val="lt-LT"/>
              </w:rPr>
              <w:t>įtraukųjį ugdymą.</w:t>
            </w:r>
          </w:p>
        </w:tc>
        <w:tc>
          <w:tcPr>
            <w:tcW w:w="3827" w:type="dxa"/>
            <w:gridSpan w:val="2"/>
            <w:vAlign w:val="center"/>
          </w:tcPr>
          <w:p w14:paraId="54203501" w14:textId="77777777" w:rsidR="007365EF" w:rsidRPr="00002EDD" w:rsidRDefault="007365EF" w:rsidP="004D7DFB">
            <w:pPr>
              <w:pStyle w:val="TableParagraph"/>
              <w:spacing w:line="273" w:lineRule="exact"/>
              <w:ind w:left="6"/>
              <w:rPr>
                <w:b/>
                <w:spacing w:val="-2"/>
                <w:sz w:val="24"/>
                <w:lang w:val="lt-LT"/>
              </w:rPr>
            </w:pPr>
            <w:r w:rsidRPr="00002EDD">
              <w:rPr>
                <w:sz w:val="24"/>
                <w:szCs w:val="24"/>
                <w:lang w:val="lt-LT"/>
              </w:rPr>
              <w:t>2.3.1.Mokytojų mokymosi išvykų, skirtų akiračiui plėsti ir susipažinimui su mokinių įtraukiuoju ugdymu, organizavimas.</w:t>
            </w:r>
          </w:p>
        </w:tc>
        <w:tc>
          <w:tcPr>
            <w:tcW w:w="1559" w:type="dxa"/>
            <w:gridSpan w:val="2"/>
            <w:vAlign w:val="center"/>
          </w:tcPr>
          <w:p w14:paraId="729E43D2" w14:textId="77777777" w:rsidR="007365EF" w:rsidRPr="002414D7" w:rsidRDefault="007365EF" w:rsidP="004D7DFB">
            <w:pPr>
              <w:pStyle w:val="TableParagraph"/>
              <w:spacing w:line="273" w:lineRule="exact"/>
              <w:ind w:left="34"/>
              <w:rPr>
                <w:spacing w:val="-2"/>
                <w:sz w:val="24"/>
              </w:rPr>
            </w:pPr>
            <w:r w:rsidRPr="002414D7">
              <w:rPr>
                <w:spacing w:val="-2"/>
                <w:sz w:val="24"/>
              </w:rPr>
              <w:t>Spalis, birželis</w:t>
            </w:r>
          </w:p>
        </w:tc>
        <w:tc>
          <w:tcPr>
            <w:tcW w:w="2268" w:type="dxa"/>
            <w:vAlign w:val="center"/>
          </w:tcPr>
          <w:p w14:paraId="3C9CD509" w14:textId="77777777" w:rsidR="007365EF" w:rsidRPr="002414D7" w:rsidRDefault="007365EF" w:rsidP="004D7DFB">
            <w:pPr>
              <w:pStyle w:val="TableParagraph"/>
              <w:spacing w:line="273" w:lineRule="exact"/>
              <w:ind w:left="0"/>
              <w:rPr>
                <w:sz w:val="24"/>
              </w:rPr>
            </w:pPr>
            <w:r w:rsidRPr="002414D7">
              <w:rPr>
                <w:sz w:val="24"/>
              </w:rPr>
              <w:t>Administracija</w:t>
            </w:r>
          </w:p>
        </w:tc>
        <w:tc>
          <w:tcPr>
            <w:tcW w:w="3969" w:type="dxa"/>
            <w:vAlign w:val="center"/>
          </w:tcPr>
          <w:p w14:paraId="67A59CF3" w14:textId="77777777" w:rsidR="007365EF" w:rsidRPr="002414D7" w:rsidRDefault="007365EF" w:rsidP="004D7DFB">
            <w:pPr>
              <w:pStyle w:val="TableParagraph"/>
              <w:spacing w:line="273" w:lineRule="exact"/>
              <w:ind w:left="-80" w:right="34"/>
              <w:rPr>
                <w:sz w:val="24"/>
              </w:rPr>
            </w:pPr>
            <w:r w:rsidRPr="002414D7">
              <w:rPr>
                <w:sz w:val="24"/>
              </w:rPr>
              <w:t>Išvykų metu bus stiprinamas bendruomeniškumas bei plečiamas mokytojų akiratis</w:t>
            </w:r>
            <w:r>
              <w:rPr>
                <w:sz w:val="24"/>
              </w:rPr>
              <w:t xml:space="preserve"> švietimo pagalbos teikimo bei bendraisiais klausimais.</w:t>
            </w:r>
          </w:p>
        </w:tc>
        <w:tc>
          <w:tcPr>
            <w:tcW w:w="1701" w:type="dxa"/>
            <w:vAlign w:val="center"/>
          </w:tcPr>
          <w:p w14:paraId="5782F895" w14:textId="77777777" w:rsidR="007365EF" w:rsidRDefault="007365EF" w:rsidP="004D7DFB">
            <w:pPr>
              <w:pStyle w:val="TableParagraph"/>
              <w:spacing w:line="273" w:lineRule="exact"/>
              <w:ind w:left="-108" w:right="-129"/>
              <w:rPr>
                <w:b/>
                <w:sz w:val="24"/>
              </w:rPr>
            </w:pPr>
            <w:r w:rsidRPr="001D3BB7">
              <w:rPr>
                <w:sz w:val="24"/>
              </w:rPr>
              <w:t>Mokinio</w:t>
            </w:r>
            <w:r>
              <w:rPr>
                <w:sz w:val="24"/>
              </w:rPr>
              <w:t xml:space="preserve"> </w:t>
            </w:r>
            <w:r w:rsidRPr="001D3BB7">
              <w:rPr>
                <w:sz w:val="24"/>
              </w:rPr>
              <w:t>krepšelio lėšos</w:t>
            </w:r>
            <w:r>
              <w:rPr>
                <w:sz w:val="24"/>
              </w:rPr>
              <w:t>, mokyklos vadovo lėšos</w:t>
            </w:r>
          </w:p>
        </w:tc>
      </w:tr>
      <w:tr w:rsidR="007365EF" w14:paraId="5171D135" w14:textId="77777777" w:rsidTr="00E91D88">
        <w:trPr>
          <w:trHeight w:val="253"/>
        </w:trPr>
        <w:tc>
          <w:tcPr>
            <w:tcW w:w="15167" w:type="dxa"/>
            <w:gridSpan w:val="8"/>
            <w:shd w:val="clear" w:color="auto" w:fill="B8CCE4" w:themeFill="accent1" w:themeFillTint="66"/>
          </w:tcPr>
          <w:p w14:paraId="109579E4" w14:textId="76A87CA3" w:rsidR="007365EF" w:rsidRPr="00ED19FC" w:rsidRDefault="007365EF" w:rsidP="004D7DFB">
            <w:pPr>
              <w:ind w:firstLine="426"/>
              <w:rPr>
                <w:b/>
                <w:color w:val="8DB3E2" w:themeColor="text2" w:themeTint="66"/>
                <w:sz w:val="24"/>
                <w:szCs w:val="24"/>
                <w:lang w:val="lt-LT"/>
              </w:rPr>
            </w:pPr>
            <w:r w:rsidRPr="00E91D88">
              <w:rPr>
                <w:b/>
                <w:bCs/>
                <w:sz w:val="24"/>
                <w:szCs w:val="24"/>
                <w:lang w:val="lt-LT"/>
              </w:rPr>
              <w:t>3 UŽDAVINYS.</w:t>
            </w:r>
            <w:r w:rsidR="00521A78" w:rsidRPr="00E91D88">
              <w:rPr>
                <w:sz w:val="24"/>
                <w:szCs w:val="24"/>
                <w:lang w:val="lt-LT"/>
              </w:rPr>
              <w:t xml:space="preserve"> </w:t>
            </w:r>
            <w:r w:rsidR="002A111C" w:rsidRPr="00E91D88">
              <w:rPr>
                <w:sz w:val="24"/>
                <w:szCs w:val="24"/>
                <w:lang w:val="lt-LT"/>
              </w:rPr>
              <w:t>Didinti bendruomenės narių sąmoningumą psichikos sveikatos stiprinimo ir streso valdymo srityse.</w:t>
            </w:r>
          </w:p>
        </w:tc>
      </w:tr>
      <w:tr w:rsidR="007365EF" w14:paraId="08F87474" w14:textId="77777777" w:rsidTr="004D7DFB">
        <w:trPr>
          <w:trHeight w:val="288"/>
        </w:trPr>
        <w:tc>
          <w:tcPr>
            <w:tcW w:w="2588" w:type="dxa"/>
            <w:gridSpan w:val="2"/>
            <w:shd w:val="clear" w:color="auto" w:fill="E5DFEC" w:themeFill="accent4" w:themeFillTint="33"/>
            <w:vAlign w:val="center"/>
          </w:tcPr>
          <w:p w14:paraId="1673ACA2" w14:textId="77777777" w:rsidR="007365EF" w:rsidRDefault="007365EF" w:rsidP="007365EF">
            <w:pPr>
              <w:pStyle w:val="TableParagraph"/>
              <w:spacing w:line="273" w:lineRule="exact"/>
              <w:ind w:left="8"/>
              <w:jc w:val="center"/>
              <w:rPr>
                <w:b/>
                <w:sz w:val="24"/>
              </w:rPr>
            </w:pPr>
            <w:r>
              <w:rPr>
                <w:b/>
                <w:spacing w:val="-2"/>
                <w:sz w:val="24"/>
              </w:rPr>
              <w:t>Įgyvendinimo</w:t>
            </w:r>
          </w:p>
          <w:p w14:paraId="6EB2762D" w14:textId="77777777" w:rsidR="007365EF" w:rsidRDefault="007365EF" w:rsidP="007365EF">
            <w:pPr>
              <w:pStyle w:val="TableParagraph"/>
              <w:spacing w:line="259" w:lineRule="exact"/>
              <w:ind w:left="8" w:right="2"/>
              <w:jc w:val="center"/>
              <w:rPr>
                <w:b/>
                <w:sz w:val="24"/>
              </w:rPr>
            </w:pPr>
            <w:r>
              <w:rPr>
                <w:b/>
                <w:spacing w:val="-2"/>
                <w:sz w:val="24"/>
              </w:rPr>
              <w:t>priemonės</w:t>
            </w:r>
          </w:p>
        </w:tc>
        <w:tc>
          <w:tcPr>
            <w:tcW w:w="3260" w:type="dxa"/>
            <w:gridSpan w:val="2"/>
            <w:shd w:val="clear" w:color="auto" w:fill="E5DFEC" w:themeFill="accent4" w:themeFillTint="33"/>
            <w:vAlign w:val="center"/>
          </w:tcPr>
          <w:p w14:paraId="4F6C8672" w14:textId="77777777" w:rsidR="007365EF" w:rsidRDefault="007365EF" w:rsidP="007365EF">
            <w:pPr>
              <w:pStyle w:val="TableParagraph"/>
              <w:spacing w:line="273" w:lineRule="exact"/>
              <w:ind w:left="6"/>
              <w:jc w:val="center"/>
              <w:rPr>
                <w:b/>
                <w:sz w:val="24"/>
              </w:rPr>
            </w:pPr>
            <w:r>
              <w:rPr>
                <w:b/>
                <w:spacing w:val="-2"/>
                <w:sz w:val="24"/>
              </w:rPr>
              <w:t>Veiklos</w:t>
            </w:r>
          </w:p>
        </w:tc>
        <w:tc>
          <w:tcPr>
            <w:tcW w:w="1381" w:type="dxa"/>
            <w:shd w:val="clear" w:color="auto" w:fill="E5DFEC" w:themeFill="accent4" w:themeFillTint="33"/>
            <w:vAlign w:val="center"/>
          </w:tcPr>
          <w:p w14:paraId="116EA50C" w14:textId="77777777" w:rsidR="007365EF" w:rsidRDefault="007365EF" w:rsidP="007365EF">
            <w:pPr>
              <w:pStyle w:val="TableParagraph"/>
              <w:spacing w:line="273" w:lineRule="exact"/>
              <w:ind w:left="34"/>
              <w:jc w:val="center"/>
              <w:rPr>
                <w:b/>
                <w:sz w:val="24"/>
              </w:rPr>
            </w:pPr>
            <w:r>
              <w:rPr>
                <w:b/>
                <w:spacing w:val="-2"/>
                <w:sz w:val="24"/>
              </w:rPr>
              <w:t>Terminai</w:t>
            </w:r>
          </w:p>
        </w:tc>
        <w:tc>
          <w:tcPr>
            <w:tcW w:w="2268" w:type="dxa"/>
            <w:shd w:val="clear" w:color="auto" w:fill="E5DFEC" w:themeFill="accent4" w:themeFillTint="33"/>
            <w:vAlign w:val="center"/>
          </w:tcPr>
          <w:p w14:paraId="5CBE8AD5" w14:textId="77777777" w:rsidR="007365EF" w:rsidRDefault="007365EF" w:rsidP="007365EF">
            <w:pPr>
              <w:pStyle w:val="TableParagraph"/>
              <w:spacing w:line="273" w:lineRule="exact"/>
              <w:ind w:left="34"/>
              <w:jc w:val="center"/>
              <w:rPr>
                <w:b/>
                <w:sz w:val="24"/>
              </w:rPr>
            </w:pPr>
            <w:r>
              <w:rPr>
                <w:b/>
                <w:sz w:val="24"/>
              </w:rPr>
              <w:t>Atsakingi</w:t>
            </w:r>
            <w:r>
              <w:rPr>
                <w:b/>
                <w:spacing w:val="-1"/>
                <w:sz w:val="24"/>
              </w:rPr>
              <w:t xml:space="preserve"> </w:t>
            </w:r>
            <w:r>
              <w:rPr>
                <w:b/>
                <w:spacing w:val="-2"/>
                <w:sz w:val="24"/>
              </w:rPr>
              <w:t>asmenys</w:t>
            </w:r>
          </w:p>
        </w:tc>
        <w:tc>
          <w:tcPr>
            <w:tcW w:w="3969" w:type="dxa"/>
            <w:shd w:val="clear" w:color="auto" w:fill="E5DFEC" w:themeFill="accent4" w:themeFillTint="33"/>
            <w:vAlign w:val="center"/>
          </w:tcPr>
          <w:p w14:paraId="14E1068A" w14:textId="77777777" w:rsidR="007365EF" w:rsidRDefault="007365EF" w:rsidP="007365EF">
            <w:pPr>
              <w:pStyle w:val="TableParagraph"/>
              <w:spacing w:line="273" w:lineRule="exact"/>
              <w:ind w:left="-80"/>
              <w:jc w:val="center"/>
              <w:rPr>
                <w:b/>
                <w:sz w:val="24"/>
              </w:rPr>
            </w:pPr>
            <w:r>
              <w:rPr>
                <w:b/>
                <w:sz w:val="24"/>
              </w:rPr>
              <w:t>Laukiami</w:t>
            </w:r>
            <w:r>
              <w:rPr>
                <w:b/>
                <w:spacing w:val="-3"/>
                <w:sz w:val="24"/>
              </w:rPr>
              <w:t xml:space="preserve"> </w:t>
            </w:r>
            <w:r>
              <w:rPr>
                <w:b/>
                <w:spacing w:val="-2"/>
                <w:sz w:val="24"/>
              </w:rPr>
              <w:t>rezultatai</w:t>
            </w:r>
          </w:p>
        </w:tc>
        <w:tc>
          <w:tcPr>
            <w:tcW w:w="1701" w:type="dxa"/>
            <w:shd w:val="clear" w:color="auto" w:fill="E5DFEC" w:themeFill="accent4" w:themeFillTint="33"/>
            <w:vAlign w:val="center"/>
          </w:tcPr>
          <w:p w14:paraId="17C4AAF6" w14:textId="77777777" w:rsidR="007365EF" w:rsidRDefault="007365EF" w:rsidP="007365EF">
            <w:pPr>
              <w:pStyle w:val="TableParagraph"/>
              <w:spacing w:line="273" w:lineRule="exact"/>
              <w:ind w:left="-108" w:right="1"/>
              <w:jc w:val="center"/>
              <w:rPr>
                <w:b/>
                <w:sz w:val="24"/>
              </w:rPr>
            </w:pPr>
            <w:r>
              <w:rPr>
                <w:b/>
                <w:sz w:val="24"/>
              </w:rPr>
              <w:t>Lėšų</w:t>
            </w:r>
            <w:r>
              <w:rPr>
                <w:b/>
                <w:spacing w:val="-2"/>
                <w:sz w:val="24"/>
              </w:rPr>
              <w:t xml:space="preserve"> šaltinis/</w:t>
            </w:r>
          </w:p>
          <w:p w14:paraId="6EDF5623" w14:textId="77777777" w:rsidR="007365EF" w:rsidRDefault="007365EF" w:rsidP="007365EF">
            <w:pPr>
              <w:pStyle w:val="TableParagraph"/>
              <w:spacing w:line="259" w:lineRule="exact"/>
              <w:ind w:left="9"/>
              <w:jc w:val="center"/>
              <w:rPr>
                <w:b/>
                <w:sz w:val="24"/>
              </w:rPr>
            </w:pPr>
            <w:r>
              <w:rPr>
                <w:b/>
                <w:spacing w:val="-2"/>
                <w:sz w:val="24"/>
              </w:rPr>
              <w:t>ištekliai</w:t>
            </w:r>
          </w:p>
        </w:tc>
      </w:tr>
      <w:tr w:rsidR="007365EF" w14:paraId="34E96DE3" w14:textId="77777777" w:rsidTr="004D7DFB">
        <w:trPr>
          <w:trHeight w:val="388"/>
        </w:trPr>
        <w:tc>
          <w:tcPr>
            <w:tcW w:w="2588" w:type="dxa"/>
            <w:gridSpan w:val="2"/>
            <w:vMerge w:val="restart"/>
            <w:vAlign w:val="center"/>
          </w:tcPr>
          <w:p w14:paraId="3E9843CF" w14:textId="43465A7C" w:rsidR="007365EF" w:rsidRPr="006736B3" w:rsidRDefault="007365EF" w:rsidP="004D7DFB">
            <w:pPr>
              <w:pStyle w:val="Pagrindinistekstas"/>
              <w:spacing w:before="28"/>
            </w:pPr>
            <w:r>
              <w:t>3.1.</w:t>
            </w:r>
            <w:r w:rsidR="004D7DFB">
              <w:t xml:space="preserve"> </w:t>
            </w:r>
            <w:r w:rsidRPr="006736B3">
              <w:t xml:space="preserve">Parengti naujus </w:t>
            </w:r>
            <w:r w:rsidRPr="004D7DFB">
              <w:rPr>
                <w:i/>
                <w:iCs/>
              </w:rPr>
              <w:t>Erasmus</w:t>
            </w:r>
            <w:r w:rsidRPr="006736B3">
              <w:t>+ projektus arba į juos įsitraukti</w:t>
            </w:r>
            <w:r>
              <w:t>.</w:t>
            </w:r>
          </w:p>
        </w:tc>
        <w:tc>
          <w:tcPr>
            <w:tcW w:w="3260" w:type="dxa"/>
            <w:gridSpan w:val="2"/>
            <w:vAlign w:val="center"/>
          </w:tcPr>
          <w:p w14:paraId="726E227B" w14:textId="09DE67A8" w:rsidR="007365EF" w:rsidRPr="006736B3" w:rsidRDefault="007365EF" w:rsidP="004D7DFB">
            <w:pPr>
              <w:pStyle w:val="Pagrindinistekstas"/>
              <w:spacing w:before="28"/>
            </w:pPr>
            <w:r>
              <w:t>3.1.1.</w:t>
            </w:r>
            <w:r w:rsidR="004D7DFB">
              <w:t xml:space="preserve"> </w:t>
            </w:r>
            <w:r w:rsidRPr="006736B3">
              <w:t>Naujų edukacinių projektų paieška ir įsitraukimas</w:t>
            </w:r>
            <w:r>
              <w:t>.</w:t>
            </w:r>
          </w:p>
        </w:tc>
        <w:tc>
          <w:tcPr>
            <w:tcW w:w="1381" w:type="dxa"/>
            <w:vAlign w:val="center"/>
          </w:tcPr>
          <w:p w14:paraId="062DB110" w14:textId="77777777" w:rsidR="007365EF" w:rsidRPr="006736B3" w:rsidRDefault="007365EF" w:rsidP="004D7DFB">
            <w:pPr>
              <w:pStyle w:val="Pagrindinistekstas"/>
              <w:spacing w:before="28"/>
            </w:pPr>
            <w:r w:rsidRPr="006736B3">
              <w:t>Sausis</w:t>
            </w:r>
            <w:r>
              <w:t>–</w:t>
            </w:r>
            <w:r w:rsidRPr="006736B3">
              <w:t xml:space="preserve"> liepa</w:t>
            </w:r>
          </w:p>
        </w:tc>
        <w:tc>
          <w:tcPr>
            <w:tcW w:w="2268" w:type="dxa"/>
            <w:vAlign w:val="center"/>
          </w:tcPr>
          <w:p w14:paraId="21EE6757" w14:textId="77777777" w:rsidR="007365EF" w:rsidRPr="006736B3" w:rsidRDefault="007365EF" w:rsidP="004D7DFB">
            <w:pPr>
              <w:pStyle w:val="Pagrindinistekstas"/>
              <w:spacing w:before="28"/>
            </w:pPr>
            <w:r w:rsidRPr="006736B3">
              <w:t>Administracija</w:t>
            </w:r>
          </w:p>
        </w:tc>
        <w:tc>
          <w:tcPr>
            <w:tcW w:w="3969" w:type="dxa"/>
            <w:vAlign w:val="center"/>
          </w:tcPr>
          <w:p w14:paraId="51FF34BE" w14:textId="77777777" w:rsidR="007365EF" w:rsidRPr="006736B3" w:rsidRDefault="007365EF" w:rsidP="004D7DFB">
            <w:pPr>
              <w:pStyle w:val="Pagrindinistekstas"/>
              <w:spacing w:before="28"/>
            </w:pPr>
            <w:r w:rsidRPr="006736B3">
              <w:t>Nauji tarptautiniai projektai atvers naujas edukacines erdves ir bendradarbiavimo galimybes</w:t>
            </w:r>
            <w:r>
              <w:t>.</w:t>
            </w:r>
          </w:p>
        </w:tc>
        <w:tc>
          <w:tcPr>
            <w:tcW w:w="1701" w:type="dxa"/>
            <w:vAlign w:val="center"/>
          </w:tcPr>
          <w:p w14:paraId="46974972" w14:textId="77777777" w:rsidR="007365EF" w:rsidRPr="006736B3" w:rsidRDefault="007365EF" w:rsidP="004D7DFB">
            <w:pPr>
              <w:pStyle w:val="Pagrindinistekstas"/>
              <w:spacing w:before="28"/>
              <w:ind w:right="-129"/>
            </w:pPr>
            <w:r w:rsidRPr="006736B3">
              <w:t>Projektų lėšos, mokinio krepšelio lėšos</w:t>
            </w:r>
          </w:p>
        </w:tc>
      </w:tr>
      <w:tr w:rsidR="007365EF" w14:paraId="59425B46" w14:textId="77777777" w:rsidTr="004D7DFB">
        <w:trPr>
          <w:trHeight w:val="463"/>
        </w:trPr>
        <w:tc>
          <w:tcPr>
            <w:tcW w:w="2588" w:type="dxa"/>
            <w:gridSpan w:val="2"/>
            <w:vMerge/>
            <w:vAlign w:val="center"/>
          </w:tcPr>
          <w:p w14:paraId="7A295E46" w14:textId="77777777" w:rsidR="007365EF" w:rsidRPr="006736B3" w:rsidRDefault="007365EF" w:rsidP="004D7DFB">
            <w:pPr>
              <w:pStyle w:val="Pagrindinistekstas"/>
              <w:spacing w:before="28"/>
            </w:pPr>
          </w:p>
        </w:tc>
        <w:tc>
          <w:tcPr>
            <w:tcW w:w="3260" w:type="dxa"/>
            <w:gridSpan w:val="2"/>
            <w:vAlign w:val="center"/>
          </w:tcPr>
          <w:p w14:paraId="2012A834" w14:textId="343B4A02" w:rsidR="007365EF" w:rsidRPr="006736B3" w:rsidRDefault="007365EF" w:rsidP="004D7DFB">
            <w:pPr>
              <w:pStyle w:val="Pagrindinistekstas"/>
              <w:spacing w:before="28"/>
            </w:pPr>
            <w:r>
              <w:t>3.1.2.</w:t>
            </w:r>
            <w:r w:rsidR="004D7DFB">
              <w:t xml:space="preserve"> </w:t>
            </w:r>
            <w:r w:rsidRPr="006736B3">
              <w:t>Suburti projekto rengimo ir įgyvendinimo darbo grupes</w:t>
            </w:r>
          </w:p>
        </w:tc>
        <w:tc>
          <w:tcPr>
            <w:tcW w:w="1381" w:type="dxa"/>
            <w:vAlign w:val="center"/>
          </w:tcPr>
          <w:p w14:paraId="06CBA7A3" w14:textId="77777777" w:rsidR="007365EF" w:rsidRPr="006736B3" w:rsidRDefault="007365EF" w:rsidP="004D7DFB">
            <w:pPr>
              <w:pStyle w:val="Pagrindinistekstas"/>
              <w:spacing w:before="28"/>
            </w:pPr>
            <w:r w:rsidRPr="006736B3">
              <w:t>Sausis</w:t>
            </w:r>
            <w:r>
              <w:t>–</w:t>
            </w:r>
            <w:r w:rsidRPr="006736B3">
              <w:t xml:space="preserve"> liepa</w:t>
            </w:r>
          </w:p>
        </w:tc>
        <w:tc>
          <w:tcPr>
            <w:tcW w:w="2268" w:type="dxa"/>
            <w:vAlign w:val="center"/>
          </w:tcPr>
          <w:p w14:paraId="4DEADC66" w14:textId="77777777" w:rsidR="007365EF" w:rsidRPr="006736B3" w:rsidRDefault="007365EF" w:rsidP="004D7DFB">
            <w:pPr>
              <w:pStyle w:val="Pagrindinistekstas"/>
              <w:spacing w:before="28"/>
            </w:pPr>
            <w:r w:rsidRPr="006736B3">
              <w:t>Administracija, dalykų mokytojai</w:t>
            </w:r>
          </w:p>
        </w:tc>
        <w:tc>
          <w:tcPr>
            <w:tcW w:w="3969" w:type="dxa"/>
            <w:vAlign w:val="center"/>
          </w:tcPr>
          <w:p w14:paraId="46161A22" w14:textId="77777777" w:rsidR="007365EF" w:rsidRPr="006736B3" w:rsidRDefault="007365EF" w:rsidP="004D7DFB">
            <w:pPr>
              <w:pStyle w:val="Pagrindinistekstas"/>
              <w:spacing w:before="28"/>
            </w:pPr>
            <w:r w:rsidRPr="006736B3">
              <w:t>Naujų projektų ruošimas ugdys mokytojų kompetencijas</w:t>
            </w:r>
            <w:r>
              <w:t>.</w:t>
            </w:r>
          </w:p>
        </w:tc>
        <w:tc>
          <w:tcPr>
            <w:tcW w:w="1701" w:type="dxa"/>
            <w:vAlign w:val="center"/>
          </w:tcPr>
          <w:p w14:paraId="58F56577" w14:textId="77777777" w:rsidR="007365EF" w:rsidRPr="006736B3" w:rsidRDefault="007365EF" w:rsidP="004D7DFB">
            <w:pPr>
              <w:pStyle w:val="Pagrindinistekstas"/>
              <w:spacing w:before="28"/>
              <w:ind w:right="-129"/>
            </w:pPr>
            <w:r w:rsidRPr="006736B3">
              <w:t>Mokinio krepšelio lėšos</w:t>
            </w:r>
          </w:p>
        </w:tc>
      </w:tr>
      <w:tr w:rsidR="007365EF" w14:paraId="4F1C61CE" w14:textId="77777777" w:rsidTr="004D7DFB">
        <w:trPr>
          <w:trHeight w:val="463"/>
        </w:trPr>
        <w:tc>
          <w:tcPr>
            <w:tcW w:w="2588" w:type="dxa"/>
            <w:gridSpan w:val="2"/>
            <w:vMerge w:val="restart"/>
            <w:vAlign w:val="center"/>
          </w:tcPr>
          <w:p w14:paraId="61B46C7C" w14:textId="7D0A2946" w:rsidR="007365EF" w:rsidRPr="006736B3" w:rsidRDefault="007365EF" w:rsidP="004D7DFB">
            <w:pPr>
              <w:pStyle w:val="Pagrindinistekstas"/>
              <w:spacing w:before="28"/>
            </w:pPr>
            <w:r>
              <w:t>3.2.</w:t>
            </w:r>
            <w:r w:rsidR="004D7DFB">
              <w:t xml:space="preserve"> </w:t>
            </w:r>
            <w:r w:rsidRPr="006736B3">
              <w:t>Tęsti bendradarbiavimą su esamais partneriais</w:t>
            </w:r>
            <w:r>
              <w:t>.</w:t>
            </w:r>
          </w:p>
        </w:tc>
        <w:tc>
          <w:tcPr>
            <w:tcW w:w="3260" w:type="dxa"/>
            <w:gridSpan w:val="2"/>
            <w:vAlign w:val="center"/>
          </w:tcPr>
          <w:p w14:paraId="61B2CC01" w14:textId="61930E7C" w:rsidR="007365EF" w:rsidRPr="006736B3" w:rsidRDefault="007365EF" w:rsidP="004D7DFB">
            <w:pPr>
              <w:pStyle w:val="Pagrindinistekstas"/>
              <w:spacing w:before="28"/>
            </w:pPr>
            <w:r>
              <w:t>3.2.1.</w:t>
            </w:r>
            <w:r w:rsidRPr="006736B3">
              <w:t>I</w:t>
            </w:r>
            <w:r w:rsidR="004D7DFB">
              <w:t xml:space="preserve"> </w:t>
            </w:r>
            <w:r w:rsidRPr="006736B3">
              <w:t>eškoti naujų bendradarbiavimo būdų bendradarbiaujant su esamais partneriais</w:t>
            </w:r>
            <w:r>
              <w:t>.</w:t>
            </w:r>
          </w:p>
        </w:tc>
        <w:tc>
          <w:tcPr>
            <w:tcW w:w="1381" w:type="dxa"/>
            <w:vAlign w:val="center"/>
          </w:tcPr>
          <w:p w14:paraId="23491EFA" w14:textId="77777777" w:rsidR="007365EF" w:rsidRPr="006736B3" w:rsidRDefault="007365EF" w:rsidP="004D7DFB">
            <w:pPr>
              <w:pStyle w:val="Pagrindinistekstas"/>
              <w:spacing w:before="28"/>
            </w:pPr>
            <w:r w:rsidRPr="006736B3">
              <w:t>Visus metus</w:t>
            </w:r>
          </w:p>
        </w:tc>
        <w:tc>
          <w:tcPr>
            <w:tcW w:w="2268" w:type="dxa"/>
            <w:vAlign w:val="center"/>
          </w:tcPr>
          <w:p w14:paraId="473623C7" w14:textId="77777777" w:rsidR="007365EF" w:rsidRPr="006736B3" w:rsidRDefault="007365EF" w:rsidP="004D7DFB">
            <w:pPr>
              <w:pStyle w:val="Pagrindinistekstas"/>
              <w:spacing w:before="28"/>
            </w:pPr>
            <w:r w:rsidRPr="006736B3">
              <w:t>Administracija, mokytojai</w:t>
            </w:r>
          </w:p>
        </w:tc>
        <w:tc>
          <w:tcPr>
            <w:tcW w:w="3969" w:type="dxa"/>
            <w:vAlign w:val="center"/>
          </w:tcPr>
          <w:p w14:paraId="030763A9" w14:textId="77777777" w:rsidR="007365EF" w:rsidRPr="006736B3" w:rsidRDefault="007365EF" w:rsidP="004D7DFB">
            <w:pPr>
              <w:pStyle w:val="Pagrindinistekstas"/>
              <w:spacing w:before="28"/>
            </w:pPr>
            <w:r w:rsidRPr="006736B3">
              <w:t>Projektai leis mokytojams ir mokiniams ugdytis bendrąsias kompetencijas</w:t>
            </w:r>
            <w:r>
              <w:t>.</w:t>
            </w:r>
          </w:p>
        </w:tc>
        <w:tc>
          <w:tcPr>
            <w:tcW w:w="1701" w:type="dxa"/>
            <w:vAlign w:val="center"/>
          </w:tcPr>
          <w:p w14:paraId="4D87001E" w14:textId="77777777" w:rsidR="007365EF" w:rsidRPr="006736B3" w:rsidRDefault="007365EF" w:rsidP="004D7DFB">
            <w:pPr>
              <w:pStyle w:val="Pagrindinistekstas"/>
              <w:spacing w:before="28"/>
              <w:ind w:right="-129"/>
            </w:pPr>
            <w:r w:rsidRPr="006736B3">
              <w:t>Mokinio krepšelio lėšos, projektų lėšos</w:t>
            </w:r>
          </w:p>
        </w:tc>
      </w:tr>
      <w:tr w:rsidR="007365EF" w14:paraId="5E280837" w14:textId="77777777" w:rsidTr="004D7DFB">
        <w:trPr>
          <w:trHeight w:val="463"/>
        </w:trPr>
        <w:tc>
          <w:tcPr>
            <w:tcW w:w="2588" w:type="dxa"/>
            <w:gridSpan w:val="2"/>
            <w:vMerge/>
            <w:vAlign w:val="center"/>
          </w:tcPr>
          <w:p w14:paraId="0EE103B1" w14:textId="77777777" w:rsidR="007365EF" w:rsidRPr="006736B3" w:rsidRDefault="007365EF" w:rsidP="004D7DFB">
            <w:pPr>
              <w:pStyle w:val="Pagrindinistekstas"/>
              <w:spacing w:before="28"/>
              <w:rPr>
                <w:b/>
              </w:rPr>
            </w:pPr>
          </w:p>
        </w:tc>
        <w:tc>
          <w:tcPr>
            <w:tcW w:w="3260" w:type="dxa"/>
            <w:gridSpan w:val="2"/>
            <w:vAlign w:val="center"/>
          </w:tcPr>
          <w:p w14:paraId="54588442" w14:textId="40830116" w:rsidR="00CA71FB" w:rsidRPr="006736B3" w:rsidRDefault="007365EF" w:rsidP="004D7DFB">
            <w:pPr>
              <w:pStyle w:val="Pagrindinistekstas"/>
              <w:spacing w:before="28"/>
              <w:rPr>
                <w:b/>
              </w:rPr>
            </w:pPr>
            <w:r>
              <w:t>3.2.2.</w:t>
            </w:r>
            <w:r w:rsidR="004D7DFB">
              <w:t xml:space="preserve"> </w:t>
            </w:r>
            <w:r w:rsidRPr="006736B3">
              <w:t>Dalyvauti nuolatinio tobulinimo vadybinės metodikos programos diegimo mokykloj</w:t>
            </w:r>
            <w:r>
              <w:t>e ir naujų pedagogų pritraukimo</w:t>
            </w:r>
            <w:r w:rsidRPr="006736B3">
              <w:t xml:space="preserve"> ir mentorystės</w:t>
            </w:r>
            <w:r>
              <w:t xml:space="preserve"> (mokytojas- mokytojui)</w:t>
            </w:r>
            <w:r w:rsidRPr="006736B3">
              <w:t xml:space="preserve"> programoje.</w:t>
            </w:r>
          </w:p>
        </w:tc>
        <w:tc>
          <w:tcPr>
            <w:tcW w:w="1381" w:type="dxa"/>
            <w:vAlign w:val="center"/>
          </w:tcPr>
          <w:p w14:paraId="62D6C5E5" w14:textId="77777777" w:rsidR="007365EF" w:rsidRPr="006736B3" w:rsidRDefault="007365EF" w:rsidP="004D7DFB">
            <w:pPr>
              <w:pStyle w:val="Pagrindinistekstas"/>
              <w:spacing w:before="28"/>
            </w:pPr>
            <w:r w:rsidRPr="006736B3">
              <w:t>Visus metus</w:t>
            </w:r>
          </w:p>
        </w:tc>
        <w:tc>
          <w:tcPr>
            <w:tcW w:w="2268" w:type="dxa"/>
            <w:vAlign w:val="center"/>
          </w:tcPr>
          <w:p w14:paraId="6472CDF0" w14:textId="77777777" w:rsidR="007365EF" w:rsidRPr="006736B3" w:rsidRDefault="007365EF" w:rsidP="004D7DFB">
            <w:pPr>
              <w:pStyle w:val="Pagrindinistekstas"/>
              <w:spacing w:before="28"/>
            </w:pPr>
            <w:r w:rsidRPr="006736B3">
              <w:t>Administracija</w:t>
            </w:r>
          </w:p>
        </w:tc>
        <w:tc>
          <w:tcPr>
            <w:tcW w:w="3969" w:type="dxa"/>
            <w:vAlign w:val="center"/>
          </w:tcPr>
          <w:p w14:paraId="235351AC" w14:textId="77777777" w:rsidR="007365EF" w:rsidRPr="006736B3" w:rsidRDefault="007365EF" w:rsidP="004D7DFB">
            <w:pPr>
              <w:pStyle w:val="Pagrindinistekstas"/>
              <w:spacing w:before="28"/>
            </w:pPr>
            <w:r w:rsidRPr="006736B3">
              <w:t>Nauja vadybinė metodika pritrauks naujus mokytojus, kuriems padės Mokytojas- mokytojui programa</w:t>
            </w:r>
            <w:r>
              <w:t>.</w:t>
            </w:r>
          </w:p>
        </w:tc>
        <w:tc>
          <w:tcPr>
            <w:tcW w:w="1701" w:type="dxa"/>
            <w:vAlign w:val="center"/>
          </w:tcPr>
          <w:p w14:paraId="4E70F306" w14:textId="77777777" w:rsidR="007365EF" w:rsidRPr="006736B3" w:rsidRDefault="007365EF" w:rsidP="004D7DFB">
            <w:pPr>
              <w:pStyle w:val="Pagrindinistekstas"/>
              <w:spacing w:before="28"/>
              <w:ind w:right="-129"/>
            </w:pPr>
            <w:r w:rsidRPr="006736B3">
              <w:t>TŪM lėšos</w:t>
            </w:r>
          </w:p>
        </w:tc>
      </w:tr>
      <w:tr w:rsidR="00ED19FC" w:rsidRPr="00ED19FC" w14:paraId="7CB1A334" w14:textId="77777777" w:rsidTr="00ED19FC">
        <w:trPr>
          <w:trHeight w:val="263"/>
        </w:trPr>
        <w:tc>
          <w:tcPr>
            <w:tcW w:w="13466" w:type="dxa"/>
            <w:gridSpan w:val="7"/>
            <w:shd w:val="clear" w:color="auto" w:fill="C6D9F1" w:themeFill="text2" w:themeFillTint="33"/>
          </w:tcPr>
          <w:p w14:paraId="3654CA35" w14:textId="5A628C35" w:rsidR="00E91D88" w:rsidRPr="00ED19FC" w:rsidRDefault="00E91D88" w:rsidP="007365EF">
            <w:pPr>
              <w:pStyle w:val="TableParagraph"/>
              <w:spacing w:line="273" w:lineRule="exact"/>
              <w:ind w:left="42"/>
              <w:jc w:val="both"/>
              <w:rPr>
                <w:sz w:val="24"/>
                <w:szCs w:val="24"/>
                <w:lang w:val="lt-LT"/>
              </w:rPr>
            </w:pPr>
            <w:r w:rsidRPr="00ED19FC">
              <w:rPr>
                <w:b/>
                <w:bCs/>
                <w:sz w:val="24"/>
                <w:szCs w:val="24"/>
                <w:lang w:val="lt-LT"/>
              </w:rPr>
              <w:t>4 UŽDAVINYS.</w:t>
            </w:r>
            <w:r w:rsidRPr="00ED19FC">
              <w:rPr>
                <w:sz w:val="24"/>
                <w:szCs w:val="24"/>
                <w:lang w:val="lt-LT"/>
              </w:rPr>
              <w:t xml:space="preserve"> Organizuoti emocinės sveikatos, streso valdymo, bendravimo kultūros mokymus mokiniams, mokytojams ir tėvams.</w:t>
            </w:r>
            <w:bookmarkStart w:id="1" w:name="_GoBack"/>
            <w:bookmarkEnd w:id="1"/>
          </w:p>
        </w:tc>
        <w:tc>
          <w:tcPr>
            <w:tcW w:w="1701" w:type="dxa"/>
            <w:shd w:val="clear" w:color="auto" w:fill="B6DDE8" w:themeFill="accent5" w:themeFillTint="66"/>
          </w:tcPr>
          <w:p w14:paraId="6DDE1AA8" w14:textId="77777777" w:rsidR="00E91D88" w:rsidRPr="00ED19FC" w:rsidRDefault="00E91D88" w:rsidP="007365EF">
            <w:pPr>
              <w:pStyle w:val="TableParagraph"/>
              <w:spacing w:line="273" w:lineRule="exact"/>
              <w:ind w:left="9" w:right="-129"/>
              <w:rPr>
                <w:sz w:val="24"/>
                <w:lang w:val="lt-LT"/>
              </w:rPr>
            </w:pPr>
          </w:p>
        </w:tc>
      </w:tr>
      <w:tr w:rsidR="00ED19FC" w14:paraId="3F50FC36" w14:textId="77777777" w:rsidTr="00B22D9D">
        <w:trPr>
          <w:trHeight w:val="288"/>
        </w:trPr>
        <w:tc>
          <w:tcPr>
            <w:tcW w:w="2588" w:type="dxa"/>
            <w:gridSpan w:val="2"/>
            <w:shd w:val="clear" w:color="auto" w:fill="E5DFEC" w:themeFill="accent4" w:themeFillTint="33"/>
            <w:vAlign w:val="center"/>
          </w:tcPr>
          <w:p w14:paraId="67E99F95" w14:textId="77777777" w:rsidR="00ED19FC" w:rsidRDefault="00ED19FC" w:rsidP="00B22D9D">
            <w:pPr>
              <w:pStyle w:val="TableParagraph"/>
              <w:spacing w:line="273" w:lineRule="exact"/>
              <w:ind w:left="8"/>
              <w:jc w:val="center"/>
              <w:rPr>
                <w:b/>
                <w:sz w:val="24"/>
              </w:rPr>
            </w:pPr>
            <w:r>
              <w:rPr>
                <w:b/>
                <w:spacing w:val="-2"/>
                <w:sz w:val="24"/>
              </w:rPr>
              <w:t>Įgyvendinimo</w:t>
            </w:r>
          </w:p>
          <w:p w14:paraId="089BF278" w14:textId="77777777" w:rsidR="00ED19FC" w:rsidRDefault="00ED19FC" w:rsidP="00B22D9D">
            <w:pPr>
              <w:pStyle w:val="TableParagraph"/>
              <w:spacing w:line="259" w:lineRule="exact"/>
              <w:ind w:left="8" w:right="2"/>
              <w:jc w:val="center"/>
              <w:rPr>
                <w:b/>
                <w:sz w:val="24"/>
              </w:rPr>
            </w:pPr>
            <w:r>
              <w:rPr>
                <w:b/>
                <w:spacing w:val="-2"/>
                <w:sz w:val="24"/>
              </w:rPr>
              <w:t>priemonės</w:t>
            </w:r>
          </w:p>
        </w:tc>
        <w:tc>
          <w:tcPr>
            <w:tcW w:w="3260" w:type="dxa"/>
            <w:gridSpan w:val="2"/>
            <w:shd w:val="clear" w:color="auto" w:fill="E5DFEC" w:themeFill="accent4" w:themeFillTint="33"/>
            <w:vAlign w:val="center"/>
          </w:tcPr>
          <w:p w14:paraId="61B1A92D" w14:textId="77777777" w:rsidR="00ED19FC" w:rsidRDefault="00ED19FC" w:rsidP="00B22D9D">
            <w:pPr>
              <w:pStyle w:val="TableParagraph"/>
              <w:spacing w:line="273" w:lineRule="exact"/>
              <w:ind w:left="6"/>
              <w:jc w:val="center"/>
              <w:rPr>
                <w:b/>
                <w:sz w:val="24"/>
              </w:rPr>
            </w:pPr>
            <w:r>
              <w:rPr>
                <w:b/>
                <w:spacing w:val="-2"/>
                <w:sz w:val="24"/>
              </w:rPr>
              <w:t>Veiklos</w:t>
            </w:r>
          </w:p>
        </w:tc>
        <w:tc>
          <w:tcPr>
            <w:tcW w:w="1381" w:type="dxa"/>
            <w:shd w:val="clear" w:color="auto" w:fill="E5DFEC" w:themeFill="accent4" w:themeFillTint="33"/>
            <w:vAlign w:val="center"/>
          </w:tcPr>
          <w:p w14:paraId="77B41D67" w14:textId="77777777" w:rsidR="00ED19FC" w:rsidRDefault="00ED19FC" w:rsidP="00B22D9D">
            <w:pPr>
              <w:pStyle w:val="TableParagraph"/>
              <w:spacing w:line="273" w:lineRule="exact"/>
              <w:ind w:left="34"/>
              <w:jc w:val="center"/>
              <w:rPr>
                <w:b/>
                <w:sz w:val="24"/>
              </w:rPr>
            </w:pPr>
            <w:r>
              <w:rPr>
                <w:b/>
                <w:spacing w:val="-2"/>
                <w:sz w:val="24"/>
              </w:rPr>
              <w:t>Terminai</w:t>
            </w:r>
          </w:p>
        </w:tc>
        <w:tc>
          <w:tcPr>
            <w:tcW w:w="2268" w:type="dxa"/>
            <w:shd w:val="clear" w:color="auto" w:fill="E5DFEC" w:themeFill="accent4" w:themeFillTint="33"/>
            <w:vAlign w:val="center"/>
          </w:tcPr>
          <w:p w14:paraId="53D8F480" w14:textId="77777777" w:rsidR="00ED19FC" w:rsidRDefault="00ED19FC" w:rsidP="00B22D9D">
            <w:pPr>
              <w:pStyle w:val="TableParagraph"/>
              <w:spacing w:line="273" w:lineRule="exact"/>
              <w:ind w:left="34"/>
              <w:jc w:val="center"/>
              <w:rPr>
                <w:b/>
                <w:sz w:val="24"/>
              </w:rPr>
            </w:pPr>
            <w:r>
              <w:rPr>
                <w:b/>
                <w:sz w:val="24"/>
              </w:rPr>
              <w:t>Atsakingi</w:t>
            </w:r>
            <w:r>
              <w:rPr>
                <w:b/>
                <w:spacing w:val="-1"/>
                <w:sz w:val="24"/>
              </w:rPr>
              <w:t xml:space="preserve"> </w:t>
            </w:r>
            <w:r>
              <w:rPr>
                <w:b/>
                <w:spacing w:val="-2"/>
                <w:sz w:val="24"/>
              </w:rPr>
              <w:t>asmenys</w:t>
            </w:r>
          </w:p>
        </w:tc>
        <w:tc>
          <w:tcPr>
            <w:tcW w:w="3969" w:type="dxa"/>
            <w:shd w:val="clear" w:color="auto" w:fill="E5DFEC" w:themeFill="accent4" w:themeFillTint="33"/>
            <w:vAlign w:val="center"/>
          </w:tcPr>
          <w:p w14:paraId="4528A48C" w14:textId="77777777" w:rsidR="00ED19FC" w:rsidRDefault="00ED19FC" w:rsidP="00B22D9D">
            <w:pPr>
              <w:pStyle w:val="TableParagraph"/>
              <w:spacing w:line="273" w:lineRule="exact"/>
              <w:ind w:left="-80"/>
              <w:jc w:val="center"/>
              <w:rPr>
                <w:b/>
                <w:sz w:val="24"/>
              </w:rPr>
            </w:pPr>
            <w:r>
              <w:rPr>
                <w:b/>
                <w:sz w:val="24"/>
              </w:rPr>
              <w:t>Laukiami</w:t>
            </w:r>
            <w:r>
              <w:rPr>
                <w:b/>
                <w:spacing w:val="-3"/>
                <w:sz w:val="24"/>
              </w:rPr>
              <w:t xml:space="preserve"> </w:t>
            </w:r>
            <w:r>
              <w:rPr>
                <w:b/>
                <w:spacing w:val="-2"/>
                <w:sz w:val="24"/>
              </w:rPr>
              <w:t>rezultatai</w:t>
            </w:r>
          </w:p>
        </w:tc>
        <w:tc>
          <w:tcPr>
            <w:tcW w:w="1701" w:type="dxa"/>
            <w:shd w:val="clear" w:color="auto" w:fill="E5DFEC" w:themeFill="accent4" w:themeFillTint="33"/>
            <w:vAlign w:val="center"/>
          </w:tcPr>
          <w:p w14:paraId="433D64BA" w14:textId="77777777" w:rsidR="00ED19FC" w:rsidRDefault="00ED19FC" w:rsidP="00B22D9D">
            <w:pPr>
              <w:pStyle w:val="TableParagraph"/>
              <w:spacing w:line="273" w:lineRule="exact"/>
              <w:ind w:left="-108" w:right="1"/>
              <w:jc w:val="center"/>
              <w:rPr>
                <w:b/>
                <w:sz w:val="24"/>
              </w:rPr>
            </w:pPr>
            <w:r>
              <w:rPr>
                <w:b/>
                <w:sz w:val="24"/>
              </w:rPr>
              <w:t>Lėšų</w:t>
            </w:r>
            <w:r>
              <w:rPr>
                <w:b/>
                <w:spacing w:val="-2"/>
                <w:sz w:val="24"/>
              </w:rPr>
              <w:t xml:space="preserve"> šaltinis/</w:t>
            </w:r>
          </w:p>
          <w:p w14:paraId="254E138E" w14:textId="77777777" w:rsidR="00ED19FC" w:rsidRDefault="00ED19FC" w:rsidP="00B22D9D">
            <w:pPr>
              <w:pStyle w:val="TableParagraph"/>
              <w:spacing w:line="259" w:lineRule="exact"/>
              <w:ind w:left="9"/>
              <w:jc w:val="center"/>
              <w:rPr>
                <w:b/>
                <w:sz w:val="24"/>
              </w:rPr>
            </w:pPr>
            <w:r>
              <w:rPr>
                <w:b/>
                <w:spacing w:val="-2"/>
                <w:sz w:val="24"/>
              </w:rPr>
              <w:t>ištekliai</w:t>
            </w:r>
          </w:p>
        </w:tc>
      </w:tr>
      <w:tr w:rsidR="00CA71FB" w14:paraId="714AD128" w14:textId="77777777" w:rsidTr="000D76A8">
        <w:trPr>
          <w:trHeight w:val="263"/>
        </w:trPr>
        <w:tc>
          <w:tcPr>
            <w:tcW w:w="2588" w:type="dxa"/>
            <w:gridSpan w:val="2"/>
          </w:tcPr>
          <w:p w14:paraId="45CEEB9D" w14:textId="77777777" w:rsidR="00CA71FB" w:rsidRPr="00002EDD" w:rsidRDefault="00CA71FB" w:rsidP="00B30B0D">
            <w:pPr>
              <w:ind w:firstLine="426"/>
              <w:rPr>
                <w:lang w:val="lt-LT"/>
              </w:rPr>
            </w:pPr>
          </w:p>
        </w:tc>
        <w:tc>
          <w:tcPr>
            <w:tcW w:w="3260" w:type="dxa"/>
            <w:gridSpan w:val="2"/>
            <w:vAlign w:val="center"/>
          </w:tcPr>
          <w:p w14:paraId="2E31CB44" w14:textId="77777777" w:rsidR="00CA71FB" w:rsidRPr="000D76A8" w:rsidRDefault="00B03A52" w:rsidP="000D76A8">
            <w:pPr>
              <w:pStyle w:val="TableParagraph"/>
              <w:spacing w:line="273" w:lineRule="exact"/>
              <w:ind w:left="6"/>
              <w:rPr>
                <w:rFonts w:asciiTheme="majorBidi" w:hAnsiTheme="majorBidi" w:cstheme="majorBidi"/>
                <w:spacing w:val="-2"/>
                <w:sz w:val="24"/>
                <w:szCs w:val="24"/>
              </w:rPr>
            </w:pPr>
            <w:r w:rsidRPr="000D76A8">
              <w:rPr>
                <w:rFonts w:asciiTheme="majorBidi" w:hAnsiTheme="majorBidi" w:cstheme="majorBidi"/>
                <w:spacing w:val="-2"/>
                <w:sz w:val="24"/>
                <w:szCs w:val="24"/>
              </w:rPr>
              <w:t>4.1.</w:t>
            </w:r>
            <w:r w:rsidRPr="000D76A8">
              <w:rPr>
                <w:rFonts w:asciiTheme="majorBidi" w:hAnsiTheme="majorBidi" w:cstheme="majorBidi"/>
                <w:color w:val="000000"/>
                <w:sz w:val="24"/>
                <w:szCs w:val="24"/>
                <w:lang w:eastAsia="lt-LT"/>
              </w:rPr>
              <w:t xml:space="preserve"> Formaliojo ir neformaliojo ugdymo sinergija. Kultūrinis ugdymas Tyrinėjimo menas projektas. tęstinė programa, skirta atskleisti ir ugdyti mokinių ir mokytojų kūrybingumą, kritinį mąstymą ir kitas svarbiausias kompetencijas, padėti mokykloms kurti aktualų, XXI amžiaus savastį atliepiantį ugdymo procesą, suteikti praktinę pagalbą sprendžiant aktualius mokymosi iššūkius.</w:t>
            </w:r>
          </w:p>
        </w:tc>
        <w:tc>
          <w:tcPr>
            <w:tcW w:w="1381" w:type="dxa"/>
            <w:vAlign w:val="center"/>
          </w:tcPr>
          <w:p w14:paraId="474FB264" w14:textId="77777777" w:rsidR="00CA71FB" w:rsidRPr="000D76A8" w:rsidRDefault="00B03A52" w:rsidP="000D76A8">
            <w:pPr>
              <w:pStyle w:val="TableParagraph"/>
              <w:spacing w:line="273" w:lineRule="exact"/>
              <w:ind w:left="0"/>
              <w:rPr>
                <w:rFonts w:asciiTheme="majorBidi" w:hAnsiTheme="majorBidi" w:cstheme="majorBidi"/>
                <w:spacing w:val="-2"/>
                <w:sz w:val="24"/>
                <w:szCs w:val="24"/>
              </w:rPr>
            </w:pPr>
            <w:r w:rsidRPr="000D76A8">
              <w:rPr>
                <w:rFonts w:asciiTheme="majorBidi" w:hAnsiTheme="majorBidi" w:cstheme="majorBidi"/>
                <w:spacing w:val="-2"/>
                <w:sz w:val="24"/>
                <w:szCs w:val="24"/>
              </w:rPr>
              <w:t>Visus metus</w:t>
            </w:r>
          </w:p>
        </w:tc>
        <w:tc>
          <w:tcPr>
            <w:tcW w:w="2268" w:type="dxa"/>
            <w:vAlign w:val="center"/>
          </w:tcPr>
          <w:p w14:paraId="577B7321" w14:textId="77777777" w:rsidR="00CA71FB" w:rsidRPr="000D76A8" w:rsidRDefault="00CA71FB" w:rsidP="000D76A8">
            <w:pPr>
              <w:pStyle w:val="TableParagraph"/>
              <w:spacing w:line="273" w:lineRule="exact"/>
              <w:ind w:left="0"/>
              <w:rPr>
                <w:rFonts w:asciiTheme="majorBidi" w:hAnsiTheme="majorBidi" w:cstheme="majorBidi"/>
                <w:sz w:val="24"/>
                <w:szCs w:val="24"/>
              </w:rPr>
            </w:pPr>
          </w:p>
        </w:tc>
        <w:tc>
          <w:tcPr>
            <w:tcW w:w="3969" w:type="dxa"/>
            <w:vAlign w:val="center"/>
          </w:tcPr>
          <w:p w14:paraId="086551EF" w14:textId="77777777" w:rsidR="000D76A8" w:rsidRDefault="000D76A8" w:rsidP="000D76A8">
            <w:pPr>
              <w:pStyle w:val="TableParagraph"/>
              <w:spacing w:line="273" w:lineRule="exact"/>
              <w:ind w:left="42"/>
              <w:rPr>
                <w:rFonts w:asciiTheme="majorBidi" w:hAnsiTheme="majorBidi" w:cstheme="majorBidi"/>
                <w:sz w:val="24"/>
                <w:szCs w:val="24"/>
              </w:rPr>
            </w:pPr>
          </w:p>
          <w:p w14:paraId="039E3DA8" w14:textId="77777777" w:rsidR="000D76A8" w:rsidRDefault="000D76A8" w:rsidP="000D76A8">
            <w:pPr>
              <w:pStyle w:val="TableParagraph"/>
              <w:spacing w:line="273" w:lineRule="exact"/>
              <w:ind w:left="42"/>
              <w:rPr>
                <w:rFonts w:asciiTheme="majorBidi" w:hAnsiTheme="majorBidi" w:cstheme="majorBidi"/>
                <w:sz w:val="24"/>
                <w:szCs w:val="24"/>
              </w:rPr>
            </w:pPr>
          </w:p>
          <w:p w14:paraId="35FC99CC" w14:textId="4323DBA9" w:rsidR="00CA71FB" w:rsidRPr="000D76A8" w:rsidRDefault="00B03A52" w:rsidP="000D76A8">
            <w:pPr>
              <w:pStyle w:val="TableParagraph"/>
              <w:spacing w:line="273" w:lineRule="exact"/>
              <w:ind w:left="42"/>
              <w:rPr>
                <w:rFonts w:asciiTheme="majorBidi" w:hAnsiTheme="majorBidi" w:cstheme="majorBidi"/>
                <w:sz w:val="24"/>
                <w:szCs w:val="24"/>
              </w:rPr>
            </w:pPr>
            <w:r w:rsidRPr="000D76A8">
              <w:rPr>
                <w:rFonts w:asciiTheme="majorBidi" w:hAnsiTheme="majorBidi" w:cstheme="majorBidi"/>
                <w:sz w:val="24"/>
                <w:szCs w:val="24"/>
              </w:rPr>
              <w:t>Dalyvauja 1f, 2e klasės ir mokytojai</w:t>
            </w:r>
            <w:r w:rsidRPr="000D76A8">
              <w:rPr>
                <w:rFonts w:asciiTheme="majorBidi" w:hAnsiTheme="majorBidi" w:cstheme="majorBidi"/>
                <w:color w:val="000000"/>
                <w:sz w:val="24"/>
                <w:szCs w:val="24"/>
                <w:lang w:eastAsia="lt-LT"/>
              </w:rPr>
              <w:t xml:space="preserve"> Živilė Roličiūtė, Ramūnas Birieta, Artūras Malichinas, RūtaLiutkutė, Laima Kantakevičienė, Laura Vitkė, Jūratė Blažonienė, Alma Raudonienė, Angelija Vekterienė, Augustė Bižytė, Liudmila Calko, Julija Baladžanian</w:t>
            </w:r>
          </w:p>
        </w:tc>
        <w:tc>
          <w:tcPr>
            <w:tcW w:w="1701" w:type="dxa"/>
          </w:tcPr>
          <w:p w14:paraId="4397BB57" w14:textId="77777777" w:rsidR="000D76A8" w:rsidRDefault="000D76A8" w:rsidP="007365EF">
            <w:pPr>
              <w:pStyle w:val="TableParagraph"/>
              <w:spacing w:line="273" w:lineRule="exact"/>
              <w:ind w:left="9" w:right="-129"/>
              <w:rPr>
                <w:sz w:val="24"/>
              </w:rPr>
            </w:pPr>
          </w:p>
          <w:p w14:paraId="666E1C56" w14:textId="77777777" w:rsidR="000D76A8" w:rsidRDefault="000D76A8" w:rsidP="007365EF">
            <w:pPr>
              <w:pStyle w:val="TableParagraph"/>
              <w:spacing w:line="273" w:lineRule="exact"/>
              <w:ind w:left="9" w:right="-129"/>
              <w:rPr>
                <w:sz w:val="24"/>
              </w:rPr>
            </w:pPr>
          </w:p>
          <w:p w14:paraId="36A4F4A9" w14:textId="2EFACBED" w:rsidR="00CA71FB" w:rsidRPr="004B4433" w:rsidRDefault="00B03A52" w:rsidP="007365EF">
            <w:pPr>
              <w:pStyle w:val="TableParagraph"/>
              <w:spacing w:line="273" w:lineRule="exact"/>
              <w:ind w:left="9" w:right="-129"/>
              <w:rPr>
                <w:sz w:val="24"/>
              </w:rPr>
            </w:pPr>
            <w:r>
              <w:rPr>
                <w:sz w:val="24"/>
              </w:rPr>
              <w:t>TŪM lėšos</w:t>
            </w:r>
          </w:p>
        </w:tc>
      </w:tr>
      <w:tr w:rsidR="007365EF" w14:paraId="3336D584" w14:textId="77777777" w:rsidTr="000D76A8">
        <w:trPr>
          <w:trHeight w:val="263"/>
        </w:trPr>
        <w:tc>
          <w:tcPr>
            <w:tcW w:w="2588" w:type="dxa"/>
            <w:gridSpan w:val="2"/>
            <w:vMerge w:val="restart"/>
          </w:tcPr>
          <w:p w14:paraId="5E46DC99" w14:textId="77777777" w:rsidR="007365EF" w:rsidRDefault="007365EF" w:rsidP="007365EF">
            <w:pPr>
              <w:pStyle w:val="TableParagraph"/>
              <w:ind w:left="115" w:right="34"/>
              <w:rPr>
                <w:sz w:val="24"/>
              </w:rPr>
            </w:pPr>
            <w:r>
              <w:rPr>
                <w:sz w:val="24"/>
              </w:rPr>
              <w:t>4.2. Mokinių ir mokytojų</w:t>
            </w:r>
            <w:r>
              <w:rPr>
                <w:spacing w:val="-15"/>
                <w:sz w:val="24"/>
              </w:rPr>
              <w:t xml:space="preserve"> </w:t>
            </w:r>
            <w:r>
              <w:rPr>
                <w:sz w:val="24"/>
              </w:rPr>
              <w:t xml:space="preserve">emocinių socialinių poreikių </w:t>
            </w:r>
            <w:r>
              <w:rPr>
                <w:spacing w:val="-2"/>
                <w:sz w:val="24"/>
              </w:rPr>
              <w:t>tyrimas.</w:t>
            </w:r>
          </w:p>
        </w:tc>
        <w:tc>
          <w:tcPr>
            <w:tcW w:w="3260" w:type="dxa"/>
            <w:gridSpan w:val="2"/>
            <w:vAlign w:val="center"/>
          </w:tcPr>
          <w:p w14:paraId="5F89B72A" w14:textId="2941F5E5" w:rsidR="007365EF" w:rsidRDefault="007365EF" w:rsidP="000D76A8">
            <w:pPr>
              <w:pStyle w:val="TableParagraph"/>
              <w:ind w:left="6"/>
              <w:rPr>
                <w:sz w:val="24"/>
              </w:rPr>
            </w:pPr>
            <w:r>
              <w:rPr>
                <w:sz w:val="24"/>
              </w:rPr>
              <w:t>4.2.1.</w:t>
            </w:r>
            <w:r w:rsidR="000D76A8">
              <w:rPr>
                <w:sz w:val="24"/>
              </w:rPr>
              <w:t xml:space="preserve"> </w:t>
            </w:r>
            <w:r>
              <w:rPr>
                <w:sz w:val="24"/>
              </w:rPr>
              <w:t>Vykdyti</w:t>
            </w:r>
            <w:r>
              <w:rPr>
                <w:spacing w:val="-11"/>
                <w:sz w:val="24"/>
              </w:rPr>
              <w:t xml:space="preserve"> </w:t>
            </w:r>
            <w:r>
              <w:rPr>
                <w:sz w:val="24"/>
              </w:rPr>
              <w:t>I–IV</w:t>
            </w:r>
            <w:r>
              <w:rPr>
                <w:spacing w:val="-15"/>
                <w:sz w:val="24"/>
              </w:rPr>
              <w:t xml:space="preserve"> </w:t>
            </w:r>
            <w:r>
              <w:rPr>
                <w:sz w:val="24"/>
              </w:rPr>
              <w:t>klasių socialinių poreikių ir klasių</w:t>
            </w:r>
          </w:p>
          <w:p w14:paraId="4144C171" w14:textId="77777777" w:rsidR="007365EF" w:rsidRDefault="007365EF" w:rsidP="000D76A8">
            <w:pPr>
              <w:pStyle w:val="TableParagraph"/>
              <w:ind w:left="6"/>
              <w:rPr>
                <w:sz w:val="24"/>
              </w:rPr>
            </w:pPr>
            <w:r>
              <w:rPr>
                <w:sz w:val="24"/>
              </w:rPr>
              <w:t>mikroklimato</w:t>
            </w:r>
            <w:r>
              <w:rPr>
                <w:spacing w:val="-4"/>
                <w:sz w:val="24"/>
              </w:rPr>
              <w:t xml:space="preserve"> </w:t>
            </w:r>
            <w:r>
              <w:rPr>
                <w:sz w:val="24"/>
              </w:rPr>
              <w:t>nustatymo</w:t>
            </w:r>
            <w:r>
              <w:rPr>
                <w:spacing w:val="-1"/>
                <w:sz w:val="24"/>
              </w:rPr>
              <w:t xml:space="preserve"> </w:t>
            </w:r>
            <w:r>
              <w:rPr>
                <w:spacing w:val="-2"/>
                <w:sz w:val="24"/>
              </w:rPr>
              <w:t>tyrimus.</w:t>
            </w:r>
          </w:p>
        </w:tc>
        <w:tc>
          <w:tcPr>
            <w:tcW w:w="1381" w:type="dxa"/>
            <w:vAlign w:val="center"/>
          </w:tcPr>
          <w:p w14:paraId="05BDD735" w14:textId="77777777" w:rsidR="007365EF" w:rsidRDefault="007365EF" w:rsidP="000D76A8">
            <w:pPr>
              <w:pStyle w:val="TableParagraph"/>
              <w:ind w:left="0"/>
              <w:rPr>
                <w:sz w:val="24"/>
              </w:rPr>
            </w:pPr>
            <w:r>
              <w:rPr>
                <w:sz w:val="24"/>
              </w:rPr>
              <w:t xml:space="preserve">Kovas– </w:t>
            </w:r>
            <w:r>
              <w:rPr>
                <w:spacing w:val="-2"/>
                <w:sz w:val="24"/>
              </w:rPr>
              <w:t>balandis, lapkritis</w:t>
            </w:r>
          </w:p>
        </w:tc>
        <w:tc>
          <w:tcPr>
            <w:tcW w:w="2268" w:type="dxa"/>
            <w:vAlign w:val="center"/>
          </w:tcPr>
          <w:p w14:paraId="5EF5C6D9" w14:textId="77777777" w:rsidR="007365EF" w:rsidRDefault="007365EF" w:rsidP="000D76A8">
            <w:pPr>
              <w:pStyle w:val="TableParagraph"/>
              <w:ind w:left="0"/>
              <w:rPr>
                <w:sz w:val="24"/>
              </w:rPr>
            </w:pPr>
            <w:r>
              <w:rPr>
                <w:sz w:val="24"/>
              </w:rPr>
              <w:t>Vaiko gerovės komisija,</w:t>
            </w:r>
            <w:r>
              <w:rPr>
                <w:spacing w:val="-15"/>
                <w:sz w:val="24"/>
              </w:rPr>
              <w:t xml:space="preserve"> </w:t>
            </w:r>
            <w:r>
              <w:rPr>
                <w:sz w:val="24"/>
              </w:rPr>
              <w:t>klasių auklėtojai, psichologės</w:t>
            </w:r>
          </w:p>
        </w:tc>
        <w:tc>
          <w:tcPr>
            <w:tcW w:w="3969" w:type="dxa"/>
            <w:vAlign w:val="center"/>
          </w:tcPr>
          <w:p w14:paraId="15DA4E53" w14:textId="77777777" w:rsidR="007365EF" w:rsidRDefault="007365EF" w:rsidP="000D76A8">
            <w:pPr>
              <w:pStyle w:val="TableParagraph"/>
              <w:ind w:left="42"/>
              <w:rPr>
                <w:sz w:val="24"/>
              </w:rPr>
            </w:pPr>
            <w:r>
              <w:rPr>
                <w:sz w:val="24"/>
              </w:rPr>
              <w:t>Lapkričio</w:t>
            </w:r>
            <w:r>
              <w:rPr>
                <w:spacing w:val="-7"/>
                <w:sz w:val="24"/>
              </w:rPr>
              <w:t xml:space="preserve"> </w:t>
            </w:r>
            <w:r>
              <w:rPr>
                <w:sz w:val="24"/>
              </w:rPr>
              <w:t>mėn.</w:t>
            </w:r>
            <w:r>
              <w:rPr>
                <w:spacing w:val="-7"/>
                <w:sz w:val="24"/>
              </w:rPr>
              <w:t xml:space="preserve"> </w:t>
            </w:r>
            <w:r>
              <w:rPr>
                <w:sz w:val="24"/>
              </w:rPr>
              <w:t>atlikti</w:t>
            </w:r>
            <w:r>
              <w:rPr>
                <w:spacing w:val="-3"/>
                <w:sz w:val="24"/>
              </w:rPr>
              <w:t xml:space="preserve"> </w:t>
            </w:r>
            <w:r>
              <w:rPr>
                <w:sz w:val="24"/>
              </w:rPr>
              <w:t>I</w:t>
            </w:r>
            <w:r>
              <w:rPr>
                <w:spacing w:val="-11"/>
                <w:sz w:val="24"/>
              </w:rPr>
              <w:t xml:space="preserve"> </w:t>
            </w:r>
            <w:r>
              <w:rPr>
                <w:sz w:val="24"/>
              </w:rPr>
              <w:t>kl. mokinių adaptacijos tyrimai (išsamesnė informacija apie kiekvienos</w:t>
            </w:r>
            <w:r>
              <w:rPr>
                <w:spacing w:val="-14"/>
                <w:sz w:val="24"/>
              </w:rPr>
              <w:t xml:space="preserve"> </w:t>
            </w:r>
            <w:r>
              <w:rPr>
                <w:sz w:val="24"/>
              </w:rPr>
              <w:t>klasės</w:t>
            </w:r>
            <w:r>
              <w:rPr>
                <w:spacing w:val="-14"/>
                <w:sz w:val="24"/>
              </w:rPr>
              <w:t xml:space="preserve"> </w:t>
            </w:r>
            <w:r>
              <w:rPr>
                <w:sz w:val="24"/>
              </w:rPr>
              <w:t>mokinių</w:t>
            </w:r>
            <w:r>
              <w:rPr>
                <w:spacing w:val="-13"/>
                <w:sz w:val="24"/>
              </w:rPr>
              <w:t xml:space="preserve"> </w:t>
            </w:r>
            <w:r>
              <w:rPr>
                <w:sz w:val="24"/>
              </w:rPr>
              <w:t>adaptaciją), kovo mėn. – IV kl., balandžio</w:t>
            </w:r>
            <w:r>
              <w:rPr>
                <w:spacing w:val="-7"/>
                <w:sz w:val="24"/>
              </w:rPr>
              <w:t xml:space="preserve"> </w:t>
            </w:r>
            <w:r>
              <w:rPr>
                <w:sz w:val="24"/>
              </w:rPr>
              <w:t>mėn.</w:t>
            </w:r>
            <w:r>
              <w:rPr>
                <w:spacing w:val="-7"/>
                <w:sz w:val="24"/>
              </w:rPr>
              <w:t xml:space="preserve"> </w:t>
            </w:r>
            <w:r>
              <w:rPr>
                <w:sz w:val="24"/>
              </w:rPr>
              <w:t>–</w:t>
            </w:r>
            <w:r>
              <w:rPr>
                <w:spacing w:val="-6"/>
                <w:sz w:val="24"/>
              </w:rPr>
              <w:t xml:space="preserve"> </w:t>
            </w:r>
            <w:r>
              <w:rPr>
                <w:sz w:val="24"/>
              </w:rPr>
              <w:t>II,</w:t>
            </w:r>
            <w:r>
              <w:rPr>
                <w:spacing w:val="-6"/>
                <w:sz w:val="24"/>
              </w:rPr>
              <w:t xml:space="preserve"> </w:t>
            </w:r>
            <w:r>
              <w:rPr>
                <w:sz w:val="24"/>
              </w:rPr>
              <w:t>III</w:t>
            </w:r>
            <w:r>
              <w:rPr>
                <w:spacing w:val="-11"/>
                <w:sz w:val="24"/>
              </w:rPr>
              <w:t xml:space="preserve"> </w:t>
            </w:r>
            <w:r>
              <w:rPr>
                <w:sz w:val="24"/>
              </w:rPr>
              <w:t>kl.</w:t>
            </w:r>
            <w:r>
              <w:rPr>
                <w:spacing w:val="-7"/>
                <w:sz w:val="24"/>
              </w:rPr>
              <w:t xml:space="preserve"> </w:t>
            </w:r>
            <w:r>
              <w:rPr>
                <w:sz w:val="24"/>
              </w:rPr>
              <w:t xml:space="preserve">tyrimai aptarti klasėse ir pristatyti tėvų </w:t>
            </w:r>
            <w:r>
              <w:rPr>
                <w:spacing w:val="-2"/>
                <w:sz w:val="24"/>
              </w:rPr>
              <w:t>susirinkimuose.</w:t>
            </w:r>
          </w:p>
        </w:tc>
        <w:tc>
          <w:tcPr>
            <w:tcW w:w="1701" w:type="dxa"/>
            <w:vAlign w:val="center"/>
          </w:tcPr>
          <w:p w14:paraId="72FB714F" w14:textId="77777777" w:rsidR="007365EF" w:rsidRDefault="007365EF" w:rsidP="000D76A8">
            <w:pPr>
              <w:pStyle w:val="TableParagraph"/>
              <w:ind w:left="9" w:right="-129"/>
              <w:rPr>
                <w:sz w:val="24"/>
              </w:rPr>
            </w:pPr>
            <w:r>
              <w:rPr>
                <w:sz w:val="24"/>
              </w:rPr>
              <w:t>Mokinio krepšelio lėšos</w:t>
            </w:r>
          </w:p>
        </w:tc>
      </w:tr>
      <w:tr w:rsidR="007365EF" w14:paraId="1F983747" w14:textId="77777777" w:rsidTr="000D76A8">
        <w:trPr>
          <w:trHeight w:val="263"/>
        </w:trPr>
        <w:tc>
          <w:tcPr>
            <w:tcW w:w="2588" w:type="dxa"/>
            <w:gridSpan w:val="2"/>
            <w:vMerge/>
          </w:tcPr>
          <w:p w14:paraId="59A9FF7E" w14:textId="77777777" w:rsidR="007365EF" w:rsidRDefault="007365EF" w:rsidP="007365EF">
            <w:pPr>
              <w:pStyle w:val="TableParagraph"/>
              <w:ind w:left="115" w:right="34"/>
              <w:rPr>
                <w:sz w:val="24"/>
              </w:rPr>
            </w:pPr>
          </w:p>
        </w:tc>
        <w:tc>
          <w:tcPr>
            <w:tcW w:w="3260" w:type="dxa"/>
            <w:gridSpan w:val="2"/>
            <w:vAlign w:val="center"/>
          </w:tcPr>
          <w:p w14:paraId="69BB7D1B" w14:textId="77777777" w:rsidR="007365EF" w:rsidRDefault="007365EF" w:rsidP="000D76A8">
            <w:pPr>
              <w:pStyle w:val="TableParagraph"/>
              <w:ind w:left="6"/>
              <w:rPr>
                <w:sz w:val="24"/>
              </w:rPr>
            </w:pPr>
            <w:r>
              <w:rPr>
                <w:sz w:val="24"/>
              </w:rPr>
              <w:t>4.2.2.</w:t>
            </w:r>
            <w:r>
              <w:rPr>
                <w:spacing w:val="-14"/>
                <w:sz w:val="24"/>
              </w:rPr>
              <w:t xml:space="preserve"> </w:t>
            </w:r>
            <w:r>
              <w:rPr>
                <w:sz w:val="24"/>
              </w:rPr>
              <w:t>Vykdyti</w:t>
            </w:r>
            <w:r>
              <w:rPr>
                <w:spacing w:val="-14"/>
                <w:sz w:val="24"/>
              </w:rPr>
              <w:t xml:space="preserve"> </w:t>
            </w:r>
            <w:r>
              <w:rPr>
                <w:sz w:val="24"/>
              </w:rPr>
              <w:t>mokytojų</w:t>
            </w:r>
            <w:r>
              <w:rPr>
                <w:spacing w:val="-13"/>
                <w:sz w:val="24"/>
              </w:rPr>
              <w:t xml:space="preserve"> </w:t>
            </w:r>
            <w:r>
              <w:rPr>
                <w:sz w:val="24"/>
              </w:rPr>
              <w:t>apklausą apie psichologinę savijautą ir mikroklimatą</w:t>
            </w:r>
            <w:r>
              <w:rPr>
                <w:spacing w:val="-1"/>
                <w:sz w:val="24"/>
              </w:rPr>
              <w:t xml:space="preserve"> VKG.</w:t>
            </w:r>
          </w:p>
        </w:tc>
        <w:tc>
          <w:tcPr>
            <w:tcW w:w="1381" w:type="dxa"/>
            <w:vAlign w:val="center"/>
          </w:tcPr>
          <w:p w14:paraId="58BB6A12" w14:textId="77777777" w:rsidR="007365EF" w:rsidRDefault="007365EF" w:rsidP="000D76A8">
            <w:pPr>
              <w:pStyle w:val="TableParagraph"/>
              <w:ind w:left="0"/>
              <w:rPr>
                <w:sz w:val="24"/>
              </w:rPr>
            </w:pPr>
            <w:r>
              <w:rPr>
                <w:sz w:val="24"/>
              </w:rPr>
              <w:t>Sausis–</w:t>
            </w:r>
            <w:r>
              <w:rPr>
                <w:spacing w:val="-2"/>
                <w:sz w:val="24"/>
              </w:rPr>
              <w:t>kovas</w:t>
            </w:r>
          </w:p>
        </w:tc>
        <w:tc>
          <w:tcPr>
            <w:tcW w:w="2268" w:type="dxa"/>
            <w:vAlign w:val="center"/>
          </w:tcPr>
          <w:p w14:paraId="28E118A5" w14:textId="77777777" w:rsidR="007365EF" w:rsidRDefault="007365EF" w:rsidP="000D76A8">
            <w:pPr>
              <w:pStyle w:val="TableParagraph"/>
              <w:spacing w:line="270" w:lineRule="atLeast"/>
              <w:ind w:left="0"/>
              <w:rPr>
                <w:sz w:val="24"/>
              </w:rPr>
            </w:pPr>
            <w:r>
              <w:rPr>
                <w:sz w:val="24"/>
              </w:rPr>
              <w:t>Psichologės</w:t>
            </w:r>
          </w:p>
        </w:tc>
        <w:tc>
          <w:tcPr>
            <w:tcW w:w="3969" w:type="dxa"/>
            <w:vAlign w:val="center"/>
          </w:tcPr>
          <w:p w14:paraId="5E7B3F31" w14:textId="77777777" w:rsidR="007365EF" w:rsidRDefault="007365EF" w:rsidP="000D76A8">
            <w:pPr>
              <w:pStyle w:val="TableParagraph"/>
              <w:spacing w:line="268" w:lineRule="exact"/>
              <w:ind w:left="42"/>
              <w:rPr>
                <w:sz w:val="24"/>
              </w:rPr>
            </w:pPr>
            <w:r>
              <w:rPr>
                <w:sz w:val="24"/>
              </w:rPr>
              <w:t>Apklausos</w:t>
            </w:r>
            <w:r>
              <w:rPr>
                <w:spacing w:val="-2"/>
                <w:sz w:val="24"/>
              </w:rPr>
              <w:t xml:space="preserve"> </w:t>
            </w:r>
            <w:r>
              <w:rPr>
                <w:sz w:val="24"/>
              </w:rPr>
              <w:t>rezultatai</w:t>
            </w:r>
            <w:r>
              <w:rPr>
                <w:spacing w:val="-1"/>
                <w:sz w:val="24"/>
              </w:rPr>
              <w:t xml:space="preserve"> </w:t>
            </w:r>
            <w:r>
              <w:rPr>
                <w:spacing w:val="-2"/>
                <w:sz w:val="24"/>
              </w:rPr>
              <w:t>pristatyti Gimnazijos taryboje,</w:t>
            </w:r>
            <w:r w:rsidRPr="00CD4DFB">
              <w:rPr>
                <w:color w:val="FF0000"/>
                <w:spacing w:val="-2"/>
                <w:sz w:val="24"/>
              </w:rPr>
              <w:t xml:space="preserve"> </w:t>
            </w:r>
            <w:r>
              <w:rPr>
                <w:sz w:val="24"/>
              </w:rPr>
              <w:t>mokytojų</w:t>
            </w:r>
            <w:r>
              <w:rPr>
                <w:spacing w:val="-2"/>
                <w:sz w:val="24"/>
              </w:rPr>
              <w:t xml:space="preserve"> posėdyje. </w:t>
            </w:r>
            <w:r>
              <w:rPr>
                <w:sz w:val="24"/>
              </w:rPr>
              <w:t>Pagal</w:t>
            </w:r>
            <w:r>
              <w:rPr>
                <w:spacing w:val="-10"/>
                <w:sz w:val="24"/>
              </w:rPr>
              <w:t xml:space="preserve"> </w:t>
            </w:r>
            <w:r>
              <w:rPr>
                <w:sz w:val="24"/>
              </w:rPr>
              <w:t>poreikį</w:t>
            </w:r>
            <w:r>
              <w:rPr>
                <w:spacing w:val="-10"/>
                <w:sz w:val="24"/>
              </w:rPr>
              <w:t xml:space="preserve"> </w:t>
            </w:r>
            <w:r>
              <w:rPr>
                <w:sz w:val="24"/>
              </w:rPr>
              <w:t>parengtas</w:t>
            </w:r>
            <w:r>
              <w:rPr>
                <w:spacing w:val="-11"/>
                <w:sz w:val="24"/>
              </w:rPr>
              <w:t xml:space="preserve"> </w:t>
            </w:r>
            <w:r>
              <w:rPr>
                <w:sz w:val="24"/>
              </w:rPr>
              <w:t>veiksmų planas</w:t>
            </w:r>
            <w:r>
              <w:rPr>
                <w:spacing w:val="-2"/>
                <w:sz w:val="24"/>
              </w:rPr>
              <w:t xml:space="preserve"> </w:t>
            </w:r>
            <w:r>
              <w:rPr>
                <w:sz w:val="24"/>
              </w:rPr>
              <w:t>silpnų</w:t>
            </w:r>
            <w:r>
              <w:rPr>
                <w:spacing w:val="-1"/>
                <w:sz w:val="24"/>
              </w:rPr>
              <w:t xml:space="preserve"> </w:t>
            </w:r>
            <w:r>
              <w:rPr>
                <w:sz w:val="24"/>
              </w:rPr>
              <w:t>rodiklių</w:t>
            </w:r>
            <w:r>
              <w:rPr>
                <w:spacing w:val="1"/>
                <w:sz w:val="24"/>
              </w:rPr>
              <w:t xml:space="preserve"> </w:t>
            </w:r>
            <w:r>
              <w:rPr>
                <w:spacing w:val="-2"/>
                <w:sz w:val="24"/>
              </w:rPr>
              <w:t>gerinimui.</w:t>
            </w:r>
          </w:p>
        </w:tc>
        <w:tc>
          <w:tcPr>
            <w:tcW w:w="1701" w:type="dxa"/>
            <w:vAlign w:val="center"/>
          </w:tcPr>
          <w:p w14:paraId="39341F0E" w14:textId="77777777" w:rsidR="007365EF" w:rsidRDefault="007365EF" w:rsidP="000D76A8">
            <w:pPr>
              <w:pStyle w:val="TableParagraph"/>
              <w:ind w:left="9" w:right="-129"/>
              <w:rPr>
                <w:sz w:val="24"/>
              </w:rPr>
            </w:pPr>
            <w:r>
              <w:rPr>
                <w:sz w:val="24"/>
              </w:rPr>
              <w:t>Mokinio krepšelio lėšos</w:t>
            </w:r>
          </w:p>
        </w:tc>
      </w:tr>
      <w:tr w:rsidR="007365EF" w14:paraId="1CAAE577" w14:textId="77777777" w:rsidTr="000D76A8">
        <w:trPr>
          <w:trHeight w:val="275"/>
        </w:trPr>
        <w:tc>
          <w:tcPr>
            <w:tcW w:w="2588" w:type="dxa"/>
            <w:gridSpan w:val="2"/>
          </w:tcPr>
          <w:p w14:paraId="2D8D5471" w14:textId="51AEB557" w:rsidR="007365EF" w:rsidRDefault="007365EF" w:rsidP="007365EF">
            <w:pPr>
              <w:pStyle w:val="TableParagraph"/>
              <w:spacing w:line="273" w:lineRule="exact"/>
              <w:ind w:left="8" w:right="34"/>
              <w:rPr>
                <w:b/>
                <w:spacing w:val="-2"/>
                <w:sz w:val="24"/>
              </w:rPr>
            </w:pPr>
            <w:r>
              <w:rPr>
                <w:sz w:val="24"/>
                <w:szCs w:val="24"/>
              </w:rPr>
              <w:t>4.3.</w:t>
            </w:r>
            <w:r w:rsidR="000D76A8">
              <w:rPr>
                <w:sz w:val="24"/>
                <w:szCs w:val="24"/>
              </w:rPr>
              <w:t xml:space="preserve"> </w:t>
            </w:r>
            <w:r>
              <w:rPr>
                <w:sz w:val="24"/>
                <w:szCs w:val="24"/>
              </w:rPr>
              <w:t>Mokyklos bendruomenės bendradarbiavimo erdvės įrengimas.</w:t>
            </w:r>
          </w:p>
        </w:tc>
        <w:tc>
          <w:tcPr>
            <w:tcW w:w="3260" w:type="dxa"/>
            <w:gridSpan w:val="2"/>
            <w:vAlign w:val="center"/>
          </w:tcPr>
          <w:p w14:paraId="21ED4EFD" w14:textId="77777777" w:rsidR="007365EF" w:rsidRPr="004B4433" w:rsidRDefault="007365EF" w:rsidP="000D76A8">
            <w:pPr>
              <w:pStyle w:val="TableParagraph"/>
              <w:spacing w:line="273" w:lineRule="exact"/>
              <w:ind w:left="6"/>
              <w:rPr>
                <w:spacing w:val="-2"/>
                <w:sz w:val="24"/>
              </w:rPr>
            </w:pPr>
            <w:r>
              <w:rPr>
                <w:spacing w:val="-2"/>
                <w:sz w:val="24"/>
              </w:rPr>
              <w:t>4.3.1. Atnaujinta mokytojų bendravimo erdvė.</w:t>
            </w:r>
          </w:p>
        </w:tc>
        <w:tc>
          <w:tcPr>
            <w:tcW w:w="1381" w:type="dxa"/>
            <w:vAlign w:val="center"/>
          </w:tcPr>
          <w:p w14:paraId="27FC14E1" w14:textId="77777777" w:rsidR="007365EF" w:rsidRPr="004B4433" w:rsidRDefault="007365EF" w:rsidP="000D76A8">
            <w:pPr>
              <w:pStyle w:val="TableParagraph"/>
              <w:spacing w:line="273" w:lineRule="exact"/>
              <w:ind w:left="0"/>
              <w:rPr>
                <w:spacing w:val="-2"/>
                <w:sz w:val="24"/>
              </w:rPr>
            </w:pPr>
            <w:r>
              <w:rPr>
                <w:spacing w:val="-2"/>
                <w:sz w:val="24"/>
              </w:rPr>
              <w:t>Liepa–rugpjūtis</w:t>
            </w:r>
          </w:p>
        </w:tc>
        <w:tc>
          <w:tcPr>
            <w:tcW w:w="2268" w:type="dxa"/>
            <w:vAlign w:val="center"/>
          </w:tcPr>
          <w:p w14:paraId="0CB9D4D5" w14:textId="77777777" w:rsidR="007365EF" w:rsidRPr="004B4433" w:rsidRDefault="007365EF" w:rsidP="000D76A8">
            <w:pPr>
              <w:pStyle w:val="TableParagraph"/>
              <w:spacing w:line="273" w:lineRule="exact"/>
              <w:ind w:left="0"/>
              <w:rPr>
                <w:sz w:val="24"/>
              </w:rPr>
            </w:pPr>
            <w:r>
              <w:rPr>
                <w:sz w:val="24"/>
              </w:rPr>
              <w:t>Direktorius, direktoriaus pavaduotojas ūkiui</w:t>
            </w:r>
          </w:p>
        </w:tc>
        <w:tc>
          <w:tcPr>
            <w:tcW w:w="3969" w:type="dxa"/>
            <w:vAlign w:val="center"/>
          </w:tcPr>
          <w:p w14:paraId="5026A1BB" w14:textId="77777777" w:rsidR="007365EF" w:rsidRPr="004B4433" w:rsidRDefault="007365EF" w:rsidP="000D76A8">
            <w:pPr>
              <w:pStyle w:val="TableParagraph"/>
              <w:spacing w:line="273" w:lineRule="exact"/>
              <w:ind w:left="42"/>
              <w:rPr>
                <w:sz w:val="24"/>
              </w:rPr>
            </w:pPr>
            <w:r>
              <w:rPr>
                <w:sz w:val="24"/>
              </w:rPr>
              <w:t>Bus sukurta patraukli ir saugi nauja bendravimo erdvė sudarys palankias sąlygas kurti emociškai palankų mikroklimatą.</w:t>
            </w:r>
          </w:p>
        </w:tc>
        <w:tc>
          <w:tcPr>
            <w:tcW w:w="1701" w:type="dxa"/>
            <w:vAlign w:val="center"/>
          </w:tcPr>
          <w:p w14:paraId="75175F2B" w14:textId="77777777" w:rsidR="007365EF" w:rsidRPr="00EE1273" w:rsidRDefault="007365EF" w:rsidP="000D76A8">
            <w:pPr>
              <w:pStyle w:val="TableParagraph"/>
              <w:spacing w:line="273" w:lineRule="exact"/>
              <w:ind w:left="9" w:right="1"/>
              <w:rPr>
                <w:sz w:val="24"/>
              </w:rPr>
            </w:pPr>
            <w:r w:rsidRPr="00EE1273">
              <w:rPr>
                <w:sz w:val="24"/>
              </w:rPr>
              <w:t>TŪM lėšos</w:t>
            </w:r>
          </w:p>
        </w:tc>
      </w:tr>
      <w:tr w:rsidR="007365EF" w14:paraId="049F66CB" w14:textId="77777777" w:rsidTr="000D76A8">
        <w:trPr>
          <w:trHeight w:val="275"/>
        </w:trPr>
        <w:tc>
          <w:tcPr>
            <w:tcW w:w="2588" w:type="dxa"/>
            <w:gridSpan w:val="2"/>
          </w:tcPr>
          <w:p w14:paraId="6331CEFC" w14:textId="366FA75E" w:rsidR="007365EF" w:rsidRDefault="007365EF" w:rsidP="007365EF">
            <w:pPr>
              <w:pBdr>
                <w:top w:val="nil"/>
                <w:left w:val="nil"/>
                <w:bottom w:val="nil"/>
                <w:right w:val="nil"/>
                <w:between w:val="nil"/>
              </w:pBdr>
              <w:rPr>
                <w:sz w:val="24"/>
                <w:szCs w:val="24"/>
              </w:rPr>
            </w:pPr>
            <w:r>
              <w:rPr>
                <w:sz w:val="24"/>
                <w:szCs w:val="24"/>
              </w:rPr>
              <w:t>4.4.</w:t>
            </w:r>
            <w:r w:rsidR="000D76A8">
              <w:rPr>
                <w:sz w:val="24"/>
                <w:szCs w:val="24"/>
              </w:rPr>
              <w:t xml:space="preserve"> </w:t>
            </w:r>
            <w:r>
              <w:rPr>
                <w:sz w:val="24"/>
                <w:szCs w:val="24"/>
              </w:rPr>
              <w:t>Naujų vadovėlių įsigijimas pagal atnaujintas bendrąsias programas.</w:t>
            </w:r>
          </w:p>
        </w:tc>
        <w:tc>
          <w:tcPr>
            <w:tcW w:w="3260" w:type="dxa"/>
            <w:gridSpan w:val="2"/>
            <w:vAlign w:val="center"/>
          </w:tcPr>
          <w:p w14:paraId="08DE81B3" w14:textId="77777777" w:rsidR="007365EF" w:rsidRDefault="007365EF" w:rsidP="000D76A8">
            <w:pPr>
              <w:pStyle w:val="TableParagraph"/>
              <w:spacing w:line="273" w:lineRule="exact"/>
              <w:ind w:left="6"/>
              <w:rPr>
                <w:spacing w:val="-2"/>
                <w:sz w:val="24"/>
              </w:rPr>
            </w:pPr>
            <w:r>
              <w:rPr>
                <w:spacing w:val="-2"/>
                <w:sz w:val="24"/>
              </w:rPr>
              <w:t>4.4.1.Įsigyti nauji vadovėliai pagal atnaujintą ugdymo turinį.</w:t>
            </w:r>
          </w:p>
        </w:tc>
        <w:tc>
          <w:tcPr>
            <w:tcW w:w="1381" w:type="dxa"/>
            <w:vAlign w:val="center"/>
          </w:tcPr>
          <w:p w14:paraId="5B2275EF" w14:textId="77777777" w:rsidR="007365EF" w:rsidRDefault="007365EF" w:rsidP="000D76A8">
            <w:pPr>
              <w:pStyle w:val="TableParagraph"/>
              <w:spacing w:line="273" w:lineRule="exact"/>
              <w:ind w:left="0"/>
              <w:rPr>
                <w:spacing w:val="-2"/>
                <w:sz w:val="24"/>
              </w:rPr>
            </w:pPr>
            <w:r>
              <w:rPr>
                <w:spacing w:val="-2"/>
                <w:sz w:val="24"/>
              </w:rPr>
              <w:t>Sausis- birželis</w:t>
            </w:r>
          </w:p>
        </w:tc>
        <w:tc>
          <w:tcPr>
            <w:tcW w:w="2268" w:type="dxa"/>
            <w:vAlign w:val="center"/>
          </w:tcPr>
          <w:p w14:paraId="54133DB8" w14:textId="77777777" w:rsidR="007365EF" w:rsidRDefault="007365EF" w:rsidP="000D76A8">
            <w:pPr>
              <w:pStyle w:val="TableParagraph"/>
              <w:spacing w:line="273" w:lineRule="exact"/>
              <w:ind w:left="0"/>
              <w:rPr>
                <w:sz w:val="24"/>
              </w:rPr>
            </w:pPr>
            <w:r>
              <w:rPr>
                <w:sz w:val="24"/>
              </w:rPr>
              <w:t>Bibliotekos vedėja</w:t>
            </w:r>
          </w:p>
        </w:tc>
        <w:tc>
          <w:tcPr>
            <w:tcW w:w="3969" w:type="dxa"/>
            <w:vAlign w:val="center"/>
          </w:tcPr>
          <w:p w14:paraId="0133AB44" w14:textId="77777777" w:rsidR="007365EF" w:rsidRDefault="007365EF" w:rsidP="000D76A8">
            <w:pPr>
              <w:pStyle w:val="TableParagraph"/>
              <w:spacing w:line="273" w:lineRule="exact"/>
              <w:ind w:left="42"/>
              <w:rPr>
                <w:sz w:val="24"/>
              </w:rPr>
            </w:pPr>
            <w:r>
              <w:rPr>
                <w:sz w:val="24"/>
              </w:rPr>
              <w:t>Nauji vadovėliai sukurs mokytojams saugumo jausmą.</w:t>
            </w:r>
          </w:p>
        </w:tc>
        <w:tc>
          <w:tcPr>
            <w:tcW w:w="1701" w:type="dxa"/>
            <w:vAlign w:val="center"/>
          </w:tcPr>
          <w:p w14:paraId="363E0700" w14:textId="77777777" w:rsidR="007365EF" w:rsidRPr="00EE1273" w:rsidRDefault="007365EF" w:rsidP="000D76A8">
            <w:pPr>
              <w:pStyle w:val="TableParagraph"/>
              <w:spacing w:line="273" w:lineRule="exact"/>
              <w:ind w:left="9" w:right="-129"/>
              <w:rPr>
                <w:sz w:val="24"/>
              </w:rPr>
            </w:pPr>
            <w:r w:rsidRPr="00EE1273">
              <w:rPr>
                <w:sz w:val="24"/>
              </w:rPr>
              <w:t>Mokinio krepšelio lėšos</w:t>
            </w:r>
          </w:p>
        </w:tc>
      </w:tr>
    </w:tbl>
    <w:p w14:paraId="723725E0" w14:textId="77777777" w:rsidR="00C90B59" w:rsidRPr="007365EF" w:rsidRDefault="00C90B59" w:rsidP="007365EF">
      <w:pPr>
        <w:tabs>
          <w:tab w:val="left" w:pos="10206"/>
        </w:tabs>
        <w:ind w:left="-142" w:right="-340"/>
        <w:rPr>
          <w:sz w:val="20"/>
          <w:szCs w:val="20"/>
        </w:rPr>
      </w:pPr>
    </w:p>
    <w:sectPr w:rsidR="00C90B59" w:rsidRPr="007365EF" w:rsidSect="004D7DFB">
      <w:pgSz w:w="16838" w:h="11906" w:orient="landscape" w:code="9"/>
      <w:pgMar w:top="993" w:right="567" w:bottom="1134" w:left="993" w:header="0" w:footer="861"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D377C" w14:textId="77777777" w:rsidR="000E21D9" w:rsidRDefault="000E21D9">
      <w:r>
        <w:separator/>
      </w:r>
    </w:p>
  </w:endnote>
  <w:endnote w:type="continuationSeparator" w:id="0">
    <w:p w14:paraId="4A743A4E" w14:textId="77777777" w:rsidR="000E21D9" w:rsidRDefault="000E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EB366" w14:textId="7EC45B8D" w:rsidR="000D2D22" w:rsidRDefault="000D2D22">
    <w:pPr>
      <w:pStyle w:val="Pagrindinisteksta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ACA98" w14:textId="77777777" w:rsidR="000E21D9" w:rsidRDefault="000E21D9">
      <w:r>
        <w:separator/>
      </w:r>
    </w:p>
  </w:footnote>
  <w:footnote w:type="continuationSeparator" w:id="0">
    <w:p w14:paraId="3CB6EE04" w14:textId="77777777" w:rsidR="000E21D9" w:rsidRDefault="000E2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F22"/>
    <w:multiLevelType w:val="multilevel"/>
    <w:tmpl w:val="34CC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30C29"/>
    <w:multiLevelType w:val="multilevel"/>
    <w:tmpl w:val="34CC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264A3"/>
    <w:multiLevelType w:val="hybridMultilevel"/>
    <w:tmpl w:val="246ED6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327609CD"/>
    <w:multiLevelType w:val="hybridMultilevel"/>
    <w:tmpl w:val="755E01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3F1544E5"/>
    <w:multiLevelType w:val="hybridMultilevel"/>
    <w:tmpl w:val="ADE82AB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nsid w:val="47414A25"/>
    <w:multiLevelType w:val="hybridMultilevel"/>
    <w:tmpl w:val="7EDAED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4CA4054A"/>
    <w:multiLevelType w:val="hybridMultilevel"/>
    <w:tmpl w:val="185A8B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51C4154F"/>
    <w:multiLevelType w:val="hybridMultilevel"/>
    <w:tmpl w:val="5CEE90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5E3C6985"/>
    <w:multiLevelType w:val="multilevel"/>
    <w:tmpl w:val="D3D88D9A"/>
    <w:lvl w:ilvl="0">
      <w:start w:val="1"/>
      <w:numFmt w:val="decimal"/>
      <w:lvlText w:val="%1."/>
      <w:lvlJc w:val="left"/>
      <w:pPr>
        <w:ind w:left="1906" w:hanging="240"/>
      </w:pPr>
      <w:rPr>
        <w:rFonts w:hint="default"/>
        <w:spacing w:val="0"/>
        <w:w w:val="100"/>
        <w:lang w:val="lt-LT" w:eastAsia="en-US" w:bidi="ar-SA"/>
      </w:rPr>
    </w:lvl>
    <w:lvl w:ilvl="1">
      <w:start w:val="1"/>
      <w:numFmt w:val="decimal"/>
      <w:lvlText w:val="%1.%2."/>
      <w:lvlJc w:val="left"/>
      <w:pPr>
        <w:ind w:left="2086" w:hanging="420"/>
      </w:pPr>
      <w:rPr>
        <w:rFonts w:hint="default"/>
        <w:spacing w:val="0"/>
        <w:w w:val="100"/>
        <w:lang w:val="lt-LT" w:eastAsia="en-US" w:bidi="ar-SA"/>
      </w:rPr>
    </w:lvl>
    <w:lvl w:ilvl="2">
      <w:numFmt w:val="bullet"/>
      <w:lvlText w:val="•"/>
      <w:lvlJc w:val="left"/>
      <w:pPr>
        <w:ind w:left="3622" w:hanging="420"/>
      </w:pPr>
      <w:rPr>
        <w:rFonts w:hint="default"/>
        <w:lang w:val="lt-LT" w:eastAsia="en-US" w:bidi="ar-SA"/>
      </w:rPr>
    </w:lvl>
    <w:lvl w:ilvl="3">
      <w:numFmt w:val="bullet"/>
      <w:lvlText w:val="•"/>
      <w:lvlJc w:val="left"/>
      <w:pPr>
        <w:ind w:left="5164" w:hanging="420"/>
      </w:pPr>
      <w:rPr>
        <w:rFonts w:hint="default"/>
        <w:lang w:val="lt-LT" w:eastAsia="en-US" w:bidi="ar-SA"/>
      </w:rPr>
    </w:lvl>
    <w:lvl w:ilvl="4">
      <w:numFmt w:val="bullet"/>
      <w:lvlText w:val="•"/>
      <w:lvlJc w:val="left"/>
      <w:pPr>
        <w:ind w:left="6706" w:hanging="420"/>
      </w:pPr>
      <w:rPr>
        <w:rFonts w:hint="default"/>
        <w:lang w:val="lt-LT" w:eastAsia="en-US" w:bidi="ar-SA"/>
      </w:rPr>
    </w:lvl>
    <w:lvl w:ilvl="5">
      <w:numFmt w:val="bullet"/>
      <w:lvlText w:val="•"/>
      <w:lvlJc w:val="left"/>
      <w:pPr>
        <w:ind w:left="8248" w:hanging="420"/>
      </w:pPr>
      <w:rPr>
        <w:rFonts w:hint="default"/>
        <w:lang w:val="lt-LT" w:eastAsia="en-US" w:bidi="ar-SA"/>
      </w:rPr>
    </w:lvl>
    <w:lvl w:ilvl="6">
      <w:numFmt w:val="bullet"/>
      <w:lvlText w:val="•"/>
      <w:lvlJc w:val="left"/>
      <w:pPr>
        <w:ind w:left="9790" w:hanging="420"/>
      </w:pPr>
      <w:rPr>
        <w:rFonts w:hint="default"/>
        <w:lang w:val="lt-LT" w:eastAsia="en-US" w:bidi="ar-SA"/>
      </w:rPr>
    </w:lvl>
    <w:lvl w:ilvl="7">
      <w:numFmt w:val="bullet"/>
      <w:lvlText w:val="•"/>
      <w:lvlJc w:val="left"/>
      <w:pPr>
        <w:ind w:left="11332" w:hanging="420"/>
      </w:pPr>
      <w:rPr>
        <w:rFonts w:hint="default"/>
        <w:lang w:val="lt-LT" w:eastAsia="en-US" w:bidi="ar-SA"/>
      </w:rPr>
    </w:lvl>
    <w:lvl w:ilvl="8">
      <w:numFmt w:val="bullet"/>
      <w:lvlText w:val="•"/>
      <w:lvlJc w:val="left"/>
      <w:pPr>
        <w:ind w:left="12874" w:hanging="420"/>
      </w:pPr>
      <w:rPr>
        <w:rFonts w:hint="default"/>
        <w:lang w:val="lt-LT" w:eastAsia="en-US" w:bidi="ar-SA"/>
      </w:rPr>
    </w:lvl>
  </w:abstractNum>
  <w:abstractNum w:abstractNumId="9">
    <w:nsid w:val="64D92174"/>
    <w:multiLevelType w:val="hybridMultilevel"/>
    <w:tmpl w:val="470AD0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D3B40B0"/>
    <w:multiLevelType w:val="multilevel"/>
    <w:tmpl w:val="34CC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C7D25"/>
    <w:multiLevelType w:val="hybridMultilevel"/>
    <w:tmpl w:val="9F32DC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7E927A30"/>
    <w:multiLevelType w:val="hybridMultilevel"/>
    <w:tmpl w:val="CA3A85E6"/>
    <w:lvl w:ilvl="0" w:tplc="3852306C">
      <w:start w:val="1"/>
      <w:numFmt w:val="decimal"/>
      <w:lvlText w:val="%1."/>
      <w:lvlJc w:val="left"/>
      <w:pPr>
        <w:ind w:left="1897" w:hanging="231"/>
      </w:pPr>
      <w:rPr>
        <w:rFonts w:ascii="Times New Roman" w:eastAsia="Times New Roman" w:hAnsi="Times New Roman" w:cs="Times New Roman" w:hint="default"/>
        <w:b w:val="0"/>
        <w:bCs w:val="0"/>
        <w:i w:val="0"/>
        <w:iCs w:val="0"/>
        <w:spacing w:val="0"/>
        <w:w w:val="100"/>
        <w:sz w:val="24"/>
        <w:szCs w:val="24"/>
        <w:lang w:val="lt-LT" w:eastAsia="en-US" w:bidi="ar-SA"/>
      </w:rPr>
    </w:lvl>
    <w:lvl w:ilvl="1" w:tplc="091CBE16">
      <w:numFmt w:val="bullet"/>
      <w:lvlText w:val="•"/>
      <w:lvlJc w:val="left"/>
      <w:pPr>
        <w:ind w:left="3305" w:hanging="231"/>
      </w:pPr>
      <w:rPr>
        <w:rFonts w:hint="default"/>
        <w:lang w:val="lt-LT" w:eastAsia="en-US" w:bidi="ar-SA"/>
      </w:rPr>
    </w:lvl>
    <w:lvl w:ilvl="2" w:tplc="F6745912">
      <w:numFmt w:val="bullet"/>
      <w:lvlText w:val="•"/>
      <w:lvlJc w:val="left"/>
      <w:pPr>
        <w:ind w:left="4711" w:hanging="231"/>
      </w:pPr>
      <w:rPr>
        <w:rFonts w:hint="default"/>
        <w:lang w:val="lt-LT" w:eastAsia="en-US" w:bidi="ar-SA"/>
      </w:rPr>
    </w:lvl>
    <w:lvl w:ilvl="3" w:tplc="92649208">
      <w:numFmt w:val="bullet"/>
      <w:lvlText w:val="•"/>
      <w:lvlJc w:val="left"/>
      <w:pPr>
        <w:ind w:left="6117" w:hanging="231"/>
      </w:pPr>
      <w:rPr>
        <w:rFonts w:hint="default"/>
        <w:lang w:val="lt-LT" w:eastAsia="en-US" w:bidi="ar-SA"/>
      </w:rPr>
    </w:lvl>
    <w:lvl w:ilvl="4" w:tplc="B3729078">
      <w:numFmt w:val="bullet"/>
      <w:lvlText w:val="•"/>
      <w:lvlJc w:val="left"/>
      <w:pPr>
        <w:ind w:left="7523" w:hanging="231"/>
      </w:pPr>
      <w:rPr>
        <w:rFonts w:hint="default"/>
        <w:lang w:val="lt-LT" w:eastAsia="en-US" w:bidi="ar-SA"/>
      </w:rPr>
    </w:lvl>
    <w:lvl w:ilvl="5" w:tplc="B824DC4A">
      <w:numFmt w:val="bullet"/>
      <w:lvlText w:val="•"/>
      <w:lvlJc w:val="left"/>
      <w:pPr>
        <w:ind w:left="8929" w:hanging="231"/>
      </w:pPr>
      <w:rPr>
        <w:rFonts w:hint="default"/>
        <w:lang w:val="lt-LT" w:eastAsia="en-US" w:bidi="ar-SA"/>
      </w:rPr>
    </w:lvl>
    <w:lvl w:ilvl="6" w:tplc="8888584C">
      <w:numFmt w:val="bullet"/>
      <w:lvlText w:val="•"/>
      <w:lvlJc w:val="left"/>
      <w:pPr>
        <w:ind w:left="10335" w:hanging="231"/>
      </w:pPr>
      <w:rPr>
        <w:rFonts w:hint="default"/>
        <w:lang w:val="lt-LT" w:eastAsia="en-US" w:bidi="ar-SA"/>
      </w:rPr>
    </w:lvl>
    <w:lvl w:ilvl="7" w:tplc="BA7A7100">
      <w:numFmt w:val="bullet"/>
      <w:lvlText w:val="•"/>
      <w:lvlJc w:val="left"/>
      <w:pPr>
        <w:ind w:left="11740" w:hanging="231"/>
      </w:pPr>
      <w:rPr>
        <w:rFonts w:hint="default"/>
        <w:lang w:val="lt-LT" w:eastAsia="en-US" w:bidi="ar-SA"/>
      </w:rPr>
    </w:lvl>
    <w:lvl w:ilvl="8" w:tplc="A87E5F62">
      <w:numFmt w:val="bullet"/>
      <w:lvlText w:val="•"/>
      <w:lvlJc w:val="left"/>
      <w:pPr>
        <w:ind w:left="13146" w:hanging="231"/>
      </w:pPr>
      <w:rPr>
        <w:rFonts w:hint="default"/>
        <w:lang w:val="lt-LT" w:eastAsia="en-US" w:bidi="ar-SA"/>
      </w:rPr>
    </w:lvl>
  </w:abstractNum>
  <w:num w:numId="1">
    <w:abstractNumId w:val="12"/>
  </w:num>
  <w:num w:numId="2">
    <w:abstractNumId w:val="8"/>
  </w:num>
  <w:num w:numId="3">
    <w:abstractNumId w:val="6"/>
  </w:num>
  <w:num w:numId="4">
    <w:abstractNumId w:val="11"/>
  </w:num>
  <w:num w:numId="5">
    <w:abstractNumId w:val="5"/>
  </w:num>
  <w:num w:numId="6">
    <w:abstractNumId w:val="4"/>
  </w:num>
  <w:num w:numId="7">
    <w:abstractNumId w:val="9"/>
  </w:num>
  <w:num w:numId="8">
    <w:abstractNumId w:val="3"/>
  </w:num>
  <w:num w:numId="9">
    <w:abstractNumId w:val="2"/>
  </w:num>
  <w:num w:numId="10">
    <w:abstractNumId w:val="7"/>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BF"/>
    <w:rsid w:val="00002EDD"/>
    <w:rsid w:val="000079CB"/>
    <w:rsid w:val="00027A1B"/>
    <w:rsid w:val="00084673"/>
    <w:rsid w:val="000D2D22"/>
    <w:rsid w:val="000D76A8"/>
    <w:rsid w:val="000E21D9"/>
    <w:rsid w:val="001B3B09"/>
    <w:rsid w:val="001E0BFB"/>
    <w:rsid w:val="00221AFD"/>
    <w:rsid w:val="002A111C"/>
    <w:rsid w:val="0039769F"/>
    <w:rsid w:val="004D7DFB"/>
    <w:rsid w:val="004E2A91"/>
    <w:rsid w:val="00520A38"/>
    <w:rsid w:val="00521A78"/>
    <w:rsid w:val="006F472C"/>
    <w:rsid w:val="007014EA"/>
    <w:rsid w:val="00704416"/>
    <w:rsid w:val="007365EF"/>
    <w:rsid w:val="00764628"/>
    <w:rsid w:val="007D3A6B"/>
    <w:rsid w:val="00813100"/>
    <w:rsid w:val="00832A02"/>
    <w:rsid w:val="00952F25"/>
    <w:rsid w:val="009A04B7"/>
    <w:rsid w:val="00AA2447"/>
    <w:rsid w:val="00AD4038"/>
    <w:rsid w:val="00AF2B7C"/>
    <w:rsid w:val="00B03A52"/>
    <w:rsid w:val="00B25A28"/>
    <w:rsid w:val="00B30B0D"/>
    <w:rsid w:val="00C4182A"/>
    <w:rsid w:val="00C41C73"/>
    <w:rsid w:val="00C45E2B"/>
    <w:rsid w:val="00C90B59"/>
    <w:rsid w:val="00CA6DE9"/>
    <w:rsid w:val="00CA71FB"/>
    <w:rsid w:val="00CD4655"/>
    <w:rsid w:val="00D46BCC"/>
    <w:rsid w:val="00DB0485"/>
    <w:rsid w:val="00DE46C8"/>
    <w:rsid w:val="00DE73BF"/>
    <w:rsid w:val="00E91D88"/>
    <w:rsid w:val="00ED19FC"/>
    <w:rsid w:val="00F65EB7"/>
    <w:rsid w:val="00FD4AF1"/>
    <w:rsid w:val="00FE3A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9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7365EF"/>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7365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365EF"/>
    <w:rPr>
      <w:sz w:val="24"/>
      <w:szCs w:val="24"/>
    </w:rPr>
  </w:style>
  <w:style w:type="character" w:customStyle="1" w:styleId="PagrindinistekstasDiagrama">
    <w:name w:val="Pagrindinis tekstas Diagrama"/>
    <w:basedOn w:val="Numatytasispastraiposriftas"/>
    <w:link w:val="Pagrindinistekstas"/>
    <w:uiPriority w:val="1"/>
    <w:rsid w:val="007365EF"/>
    <w:rPr>
      <w:rFonts w:ascii="Times New Roman" w:eastAsia="Times New Roman" w:hAnsi="Times New Roman" w:cs="Times New Roman"/>
      <w:sz w:val="24"/>
      <w:szCs w:val="24"/>
    </w:rPr>
  </w:style>
  <w:style w:type="paragraph" w:styleId="Pavadinimas">
    <w:name w:val="Title"/>
    <w:basedOn w:val="prastasis"/>
    <w:link w:val="PavadinimasDiagrama"/>
    <w:uiPriority w:val="1"/>
    <w:qFormat/>
    <w:rsid w:val="007365EF"/>
    <w:pPr>
      <w:ind w:left="416"/>
      <w:jc w:val="center"/>
    </w:pPr>
    <w:rPr>
      <w:b/>
      <w:bCs/>
      <w:sz w:val="24"/>
      <w:szCs w:val="24"/>
    </w:rPr>
  </w:style>
  <w:style w:type="character" w:customStyle="1" w:styleId="PavadinimasDiagrama">
    <w:name w:val="Pavadinimas Diagrama"/>
    <w:basedOn w:val="Numatytasispastraiposriftas"/>
    <w:link w:val="Pavadinimas"/>
    <w:uiPriority w:val="1"/>
    <w:rsid w:val="007365EF"/>
    <w:rPr>
      <w:rFonts w:ascii="Times New Roman" w:eastAsia="Times New Roman" w:hAnsi="Times New Roman" w:cs="Times New Roman"/>
      <w:b/>
      <w:bCs/>
      <w:sz w:val="24"/>
      <w:szCs w:val="24"/>
    </w:rPr>
  </w:style>
  <w:style w:type="paragraph" w:styleId="Sraopastraipa">
    <w:name w:val="List Paragraph"/>
    <w:basedOn w:val="prastasis"/>
    <w:uiPriority w:val="34"/>
    <w:qFormat/>
    <w:rsid w:val="007365EF"/>
    <w:pPr>
      <w:ind w:left="2086" w:hanging="420"/>
    </w:pPr>
  </w:style>
  <w:style w:type="paragraph" w:customStyle="1" w:styleId="TableParagraph">
    <w:name w:val="Table Paragraph"/>
    <w:basedOn w:val="prastasis"/>
    <w:uiPriority w:val="1"/>
    <w:qFormat/>
    <w:rsid w:val="007365EF"/>
    <w:pPr>
      <w:ind w:left="116"/>
    </w:pPr>
  </w:style>
  <w:style w:type="paragraph" w:styleId="prastasistinklapis">
    <w:name w:val="Normal (Web)"/>
    <w:basedOn w:val="prastasis"/>
    <w:uiPriority w:val="99"/>
    <w:semiHidden/>
    <w:unhideWhenUsed/>
    <w:rsid w:val="007365EF"/>
    <w:pPr>
      <w:widowControl/>
      <w:autoSpaceDE/>
      <w:autoSpaceDN/>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4D7DFB"/>
    <w:pPr>
      <w:tabs>
        <w:tab w:val="center" w:pos="4819"/>
        <w:tab w:val="right" w:pos="9638"/>
      </w:tabs>
    </w:pPr>
  </w:style>
  <w:style w:type="character" w:customStyle="1" w:styleId="AntratsDiagrama">
    <w:name w:val="Antraštės Diagrama"/>
    <w:basedOn w:val="Numatytasispastraiposriftas"/>
    <w:link w:val="Antrats"/>
    <w:uiPriority w:val="99"/>
    <w:rsid w:val="004D7DFB"/>
    <w:rPr>
      <w:rFonts w:ascii="Times New Roman" w:eastAsia="Times New Roman" w:hAnsi="Times New Roman" w:cs="Times New Roman"/>
    </w:rPr>
  </w:style>
  <w:style w:type="paragraph" w:styleId="Porat">
    <w:name w:val="footer"/>
    <w:basedOn w:val="prastasis"/>
    <w:link w:val="PoratDiagrama"/>
    <w:uiPriority w:val="99"/>
    <w:unhideWhenUsed/>
    <w:rsid w:val="004D7DFB"/>
    <w:pPr>
      <w:tabs>
        <w:tab w:val="center" w:pos="4819"/>
        <w:tab w:val="right" w:pos="9638"/>
      </w:tabs>
    </w:pPr>
  </w:style>
  <w:style w:type="character" w:customStyle="1" w:styleId="PoratDiagrama">
    <w:name w:val="Poraštė Diagrama"/>
    <w:basedOn w:val="Numatytasispastraiposriftas"/>
    <w:link w:val="Porat"/>
    <w:uiPriority w:val="99"/>
    <w:rsid w:val="004D7DF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7365EF"/>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7365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365EF"/>
    <w:rPr>
      <w:sz w:val="24"/>
      <w:szCs w:val="24"/>
    </w:rPr>
  </w:style>
  <w:style w:type="character" w:customStyle="1" w:styleId="PagrindinistekstasDiagrama">
    <w:name w:val="Pagrindinis tekstas Diagrama"/>
    <w:basedOn w:val="Numatytasispastraiposriftas"/>
    <w:link w:val="Pagrindinistekstas"/>
    <w:uiPriority w:val="1"/>
    <w:rsid w:val="007365EF"/>
    <w:rPr>
      <w:rFonts w:ascii="Times New Roman" w:eastAsia="Times New Roman" w:hAnsi="Times New Roman" w:cs="Times New Roman"/>
      <w:sz w:val="24"/>
      <w:szCs w:val="24"/>
    </w:rPr>
  </w:style>
  <w:style w:type="paragraph" w:styleId="Pavadinimas">
    <w:name w:val="Title"/>
    <w:basedOn w:val="prastasis"/>
    <w:link w:val="PavadinimasDiagrama"/>
    <w:uiPriority w:val="1"/>
    <w:qFormat/>
    <w:rsid w:val="007365EF"/>
    <w:pPr>
      <w:ind w:left="416"/>
      <w:jc w:val="center"/>
    </w:pPr>
    <w:rPr>
      <w:b/>
      <w:bCs/>
      <w:sz w:val="24"/>
      <w:szCs w:val="24"/>
    </w:rPr>
  </w:style>
  <w:style w:type="character" w:customStyle="1" w:styleId="PavadinimasDiagrama">
    <w:name w:val="Pavadinimas Diagrama"/>
    <w:basedOn w:val="Numatytasispastraiposriftas"/>
    <w:link w:val="Pavadinimas"/>
    <w:uiPriority w:val="1"/>
    <w:rsid w:val="007365EF"/>
    <w:rPr>
      <w:rFonts w:ascii="Times New Roman" w:eastAsia="Times New Roman" w:hAnsi="Times New Roman" w:cs="Times New Roman"/>
      <w:b/>
      <w:bCs/>
      <w:sz w:val="24"/>
      <w:szCs w:val="24"/>
    </w:rPr>
  </w:style>
  <w:style w:type="paragraph" w:styleId="Sraopastraipa">
    <w:name w:val="List Paragraph"/>
    <w:basedOn w:val="prastasis"/>
    <w:uiPriority w:val="34"/>
    <w:qFormat/>
    <w:rsid w:val="007365EF"/>
    <w:pPr>
      <w:ind w:left="2086" w:hanging="420"/>
    </w:pPr>
  </w:style>
  <w:style w:type="paragraph" w:customStyle="1" w:styleId="TableParagraph">
    <w:name w:val="Table Paragraph"/>
    <w:basedOn w:val="prastasis"/>
    <w:uiPriority w:val="1"/>
    <w:qFormat/>
    <w:rsid w:val="007365EF"/>
    <w:pPr>
      <w:ind w:left="116"/>
    </w:pPr>
  </w:style>
  <w:style w:type="paragraph" w:styleId="prastasistinklapis">
    <w:name w:val="Normal (Web)"/>
    <w:basedOn w:val="prastasis"/>
    <w:uiPriority w:val="99"/>
    <w:semiHidden/>
    <w:unhideWhenUsed/>
    <w:rsid w:val="007365EF"/>
    <w:pPr>
      <w:widowControl/>
      <w:autoSpaceDE/>
      <w:autoSpaceDN/>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4D7DFB"/>
    <w:pPr>
      <w:tabs>
        <w:tab w:val="center" w:pos="4819"/>
        <w:tab w:val="right" w:pos="9638"/>
      </w:tabs>
    </w:pPr>
  </w:style>
  <w:style w:type="character" w:customStyle="1" w:styleId="AntratsDiagrama">
    <w:name w:val="Antraštės Diagrama"/>
    <w:basedOn w:val="Numatytasispastraiposriftas"/>
    <w:link w:val="Antrats"/>
    <w:uiPriority w:val="99"/>
    <w:rsid w:val="004D7DFB"/>
    <w:rPr>
      <w:rFonts w:ascii="Times New Roman" w:eastAsia="Times New Roman" w:hAnsi="Times New Roman" w:cs="Times New Roman"/>
    </w:rPr>
  </w:style>
  <w:style w:type="paragraph" w:styleId="Porat">
    <w:name w:val="footer"/>
    <w:basedOn w:val="prastasis"/>
    <w:link w:val="PoratDiagrama"/>
    <w:uiPriority w:val="99"/>
    <w:unhideWhenUsed/>
    <w:rsid w:val="004D7DFB"/>
    <w:pPr>
      <w:tabs>
        <w:tab w:val="center" w:pos="4819"/>
        <w:tab w:val="right" w:pos="9638"/>
      </w:tabs>
    </w:pPr>
  </w:style>
  <w:style w:type="character" w:customStyle="1" w:styleId="PoratDiagrama">
    <w:name w:val="Poraštė Diagrama"/>
    <w:basedOn w:val="Numatytasispastraiposriftas"/>
    <w:link w:val="Porat"/>
    <w:uiPriority w:val="99"/>
    <w:rsid w:val="004D7D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5260-2D22-44B4-9D5B-8B42624A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22264</Words>
  <Characters>12691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Pavaduotojas</dc:creator>
  <cp:lastModifiedBy>Pavaduotojas</cp:lastModifiedBy>
  <cp:revision>2</cp:revision>
  <dcterms:created xsi:type="dcterms:W3CDTF">2025-08-26T07:51:00Z</dcterms:created>
  <dcterms:modified xsi:type="dcterms:W3CDTF">2025-08-26T07:51:00Z</dcterms:modified>
</cp:coreProperties>
</file>